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Frutiger Next Com Light" w:cs="Frutiger Next Com Light"/>
          <w:color w:val="FFFFFF" w:themeColor="background1"/>
          <w:sz w:val="21"/>
          <w:lang w:eastAsia="de-DE" w:bidi="de-DE"/>
        </w:rPr>
        <w:id w:val="2063593472"/>
        <w:docPartObj>
          <w:docPartGallery w:val="Cover Pages"/>
          <w:docPartUnique/>
        </w:docPartObj>
      </w:sdtPr>
      <w:sdtEndPr>
        <w:rPr>
          <w:color w:val="auto"/>
        </w:rPr>
      </w:sdtEndPr>
      <w:sdtContent>
        <w:p w:rsidR="009E53E8" w:rsidRDefault="003F328D" w:rsidP="00DE4203">
          <w:pPr>
            <w:pStyle w:val="Kopfzeile"/>
            <w:tabs>
              <w:tab w:val="clear" w:pos="4536"/>
            </w:tabs>
            <w:ind w:left="567" w:right="70"/>
            <w:rPr>
              <w:color w:val="FFFFFF" w:themeColor="background1"/>
              <w:sz w:val="21"/>
              <w:szCs w:val="21"/>
            </w:rPr>
          </w:pPr>
          <w:r w:rsidRPr="00EF39E6">
            <w:rPr>
              <w:noProof/>
              <w:lang w:eastAsia="de-DE"/>
            </w:rPr>
            <mc:AlternateContent>
              <mc:Choice Requires="wpg">
                <w:drawing>
                  <wp:anchor distT="0" distB="0" distL="114300" distR="114300" simplePos="0" relativeHeight="251657216" behindDoc="1" locked="0" layoutInCell="1" allowOverlap="1">
                    <wp:simplePos x="0" y="0"/>
                    <wp:positionH relativeFrom="page">
                      <wp:posOffset>-81280</wp:posOffset>
                    </wp:positionH>
                    <wp:positionV relativeFrom="page">
                      <wp:posOffset>0</wp:posOffset>
                    </wp:positionV>
                    <wp:extent cx="7641590" cy="3536950"/>
                    <wp:effectExtent l="0" t="0" r="35560" b="635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1590" cy="3536950"/>
                              <a:chOff x="-128" y="0"/>
                              <a:chExt cx="12034" cy="5570"/>
                            </a:xfrm>
                          </wpg:grpSpPr>
                          <pic:pic xmlns:pic="http://schemas.openxmlformats.org/drawingml/2006/picture">
                            <pic:nvPicPr>
                              <pic:cNvPr id="1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8" y="0"/>
                                <a:ext cx="3615" cy="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1"/>
                            <wps:cNvCnPr>
                              <a:cxnSpLocks noChangeShapeType="1"/>
                            </wps:cNvCnPr>
                            <wps:spPr bwMode="auto">
                              <a:xfrm>
                                <a:off x="1361" y="2268"/>
                                <a:ext cx="10545" cy="0"/>
                              </a:xfrm>
                              <a:prstGeom prst="line">
                                <a:avLst/>
                              </a:prstGeom>
                              <a:noFill/>
                              <a:ln w="7201">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1339" y="2268"/>
                                <a:ext cx="0" cy="2494"/>
                              </a:xfrm>
                              <a:prstGeom prst="line">
                                <a:avLst/>
                              </a:prstGeom>
                              <a:noFill/>
                              <a:ln w="7201">
                                <a:solidFill>
                                  <a:srgbClr val="A7A9A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25" y="2267"/>
                                <a:ext cx="227"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5"/>
                            <wps:cNvSpPr>
                              <a:spLocks/>
                            </wps:cNvSpPr>
                            <wps:spPr bwMode="auto">
                              <a:xfrm>
                                <a:off x="0" y="1530"/>
                                <a:ext cx="2254" cy="2991"/>
                              </a:xfrm>
                              <a:custGeom>
                                <a:avLst/>
                                <a:gdLst>
                                  <a:gd name="T0" fmla="*/ 1120 w 2254"/>
                                  <a:gd name="T1" fmla="+- 0 1757 1531"/>
                                  <a:gd name="T2" fmla="*/ 1757 h 2991"/>
                                  <a:gd name="T3" fmla="*/ 1116 w 2254"/>
                                  <a:gd name="T4" fmla="+- 0 1626 1531"/>
                                  <a:gd name="T5" fmla="*/ 1626 h 2991"/>
                                  <a:gd name="T6" fmla="*/ 1091 w 2254"/>
                                  <a:gd name="T7" fmla="+- 0 1559 1531"/>
                                  <a:gd name="T8" fmla="*/ 1559 h 2991"/>
                                  <a:gd name="T9" fmla="*/ 1024 w 2254"/>
                                  <a:gd name="T10" fmla="+- 0 1534 1531"/>
                                  <a:gd name="T11" fmla="*/ 1534 h 2991"/>
                                  <a:gd name="T12" fmla="*/ 893 w 2254"/>
                                  <a:gd name="T13" fmla="+- 0 1531 1531"/>
                                  <a:gd name="T14" fmla="*/ 1531 h 2991"/>
                                  <a:gd name="T15" fmla="*/ 0 w 2254"/>
                                  <a:gd name="T16" fmla="+- 0 1531 1531"/>
                                  <a:gd name="T17" fmla="*/ 1531 h 2991"/>
                                  <a:gd name="T18" fmla="*/ 0 w 2254"/>
                                  <a:gd name="T19" fmla="+- 0 2707 1531"/>
                                  <a:gd name="T20" fmla="*/ 2707 h 2991"/>
                                  <a:gd name="T21" fmla="*/ 893 w 2254"/>
                                  <a:gd name="T22" fmla="+- 0 2707 1531"/>
                                  <a:gd name="T23" fmla="*/ 2707 h 2991"/>
                                  <a:gd name="T24" fmla="*/ 1024 w 2254"/>
                                  <a:gd name="T25" fmla="+- 0 2704 1531"/>
                                  <a:gd name="T26" fmla="*/ 2704 h 2991"/>
                                  <a:gd name="T27" fmla="*/ 1091 w 2254"/>
                                  <a:gd name="T28" fmla="+- 0 2679 1531"/>
                                  <a:gd name="T29" fmla="*/ 2679 h 2991"/>
                                  <a:gd name="T30" fmla="*/ 1116 w 2254"/>
                                  <a:gd name="T31" fmla="+- 0 2611 1531"/>
                                  <a:gd name="T32" fmla="*/ 2611 h 2991"/>
                                  <a:gd name="T33" fmla="*/ 1120 w 2254"/>
                                  <a:gd name="T34" fmla="+- 0 2480 1531"/>
                                  <a:gd name="T35" fmla="*/ 2480 h 2991"/>
                                  <a:gd name="T36" fmla="*/ 1120 w 2254"/>
                                  <a:gd name="T37" fmla="+- 0 1757 1531"/>
                                  <a:gd name="T38" fmla="*/ 1757 h 2991"/>
                                  <a:gd name="T39" fmla="*/ 2254 w 2254"/>
                                  <a:gd name="T40" fmla="+- 0 3643 1531"/>
                                  <a:gd name="T41" fmla="*/ 3643 h 2991"/>
                                  <a:gd name="T42" fmla="*/ 2250 w 2254"/>
                                  <a:gd name="T43" fmla="+- 0 3511 1531"/>
                                  <a:gd name="T44" fmla="*/ 3511 h 2991"/>
                                  <a:gd name="T45" fmla="*/ 2225 w 2254"/>
                                  <a:gd name="T46" fmla="+- 0 3444 1531"/>
                                  <a:gd name="T47" fmla="*/ 3444 h 2991"/>
                                  <a:gd name="T48" fmla="*/ 2158 w 2254"/>
                                  <a:gd name="T49" fmla="+- 0 3419 1531"/>
                                  <a:gd name="T50" fmla="*/ 3419 h 2991"/>
                                  <a:gd name="T51" fmla="*/ 2027 w 2254"/>
                                  <a:gd name="T52" fmla="+- 0 3416 1531"/>
                                  <a:gd name="T53" fmla="*/ 3416 h 2991"/>
                                  <a:gd name="T54" fmla="*/ 1375 w 2254"/>
                                  <a:gd name="T55" fmla="+- 0 3416 1531"/>
                                  <a:gd name="T56" fmla="*/ 3416 h 2991"/>
                                  <a:gd name="T57" fmla="*/ 1244 w 2254"/>
                                  <a:gd name="T58" fmla="+- 0 3419 1531"/>
                                  <a:gd name="T59" fmla="*/ 3419 h 2991"/>
                                  <a:gd name="T60" fmla="*/ 1176 w 2254"/>
                                  <a:gd name="T61" fmla="+- 0 3444 1531"/>
                                  <a:gd name="T62" fmla="*/ 3444 h 2991"/>
                                  <a:gd name="T63" fmla="*/ 1152 w 2254"/>
                                  <a:gd name="T64" fmla="+- 0 3511 1531"/>
                                  <a:gd name="T65" fmla="*/ 3511 h 2991"/>
                                  <a:gd name="T66" fmla="*/ 1148 w 2254"/>
                                  <a:gd name="T67" fmla="+- 0 3643 1531"/>
                                  <a:gd name="T68" fmla="*/ 3643 h 2991"/>
                                  <a:gd name="T69" fmla="*/ 1148 w 2254"/>
                                  <a:gd name="T70" fmla="+- 0 4294 1531"/>
                                  <a:gd name="T71" fmla="*/ 4294 h 2991"/>
                                  <a:gd name="T72" fmla="*/ 1152 w 2254"/>
                                  <a:gd name="T73" fmla="+- 0 4426 1531"/>
                                  <a:gd name="T74" fmla="*/ 4426 h 2991"/>
                                  <a:gd name="T75" fmla="*/ 1176 w 2254"/>
                                  <a:gd name="T76" fmla="+- 0 4493 1531"/>
                                  <a:gd name="T77" fmla="*/ 4493 h 2991"/>
                                  <a:gd name="T78" fmla="*/ 1244 w 2254"/>
                                  <a:gd name="T79" fmla="+- 0 4518 1531"/>
                                  <a:gd name="T80" fmla="*/ 4518 h 2991"/>
                                  <a:gd name="T81" fmla="*/ 1375 w 2254"/>
                                  <a:gd name="T82" fmla="+- 0 4521 1531"/>
                                  <a:gd name="T83" fmla="*/ 4521 h 2991"/>
                                  <a:gd name="T84" fmla="*/ 2027 w 2254"/>
                                  <a:gd name="T85" fmla="+- 0 4521 1531"/>
                                  <a:gd name="T86" fmla="*/ 4521 h 2991"/>
                                  <a:gd name="T87" fmla="*/ 2158 w 2254"/>
                                  <a:gd name="T88" fmla="+- 0 4518 1531"/>
                                  <a:gd name="T89" fmla="*/ 4518 h 2991"/>
                                  <a:gd name="T90" fmla="*/ 2225 w 2254"/>
                                  <a:gd name="T91" fmla="+- 0 4493 1531"/>
                                  <a:gd name="T92" fmla="*/ 4493 h 2991"/>
                                  <a:gd name="T93" fmla="*/ 2250 w 2254"/>
                                  <a:gd name="T94" fmla="+- 0 4426 1531"/>
                                  <a:gd name="T95" fmla="*/ 4426 h 2991"/>
                                  <a:gd name="T96" fmla="*/ 2254 w 2254"/>
                                  <a:gd name="T97" fmla="+- 0 4294 1531"/>
                                  <a:gd name="T98" fmla="*/ 4294 h 2991"/>
                                  <a:gd name="T99" fmla="*/ 2254 w 2254"/>
                                  <a:gd name="T100" fmla="+- 0 3643 1531"/>
                                  <a:gd name="T101" fmla="*/ 3643 h 29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2254" h="2991">
                                    <a:moveTo>
                                      <a:pt x="1120" y="226"/>
                                    </a:moveTo>
                                    <a:lnTo>
                                      <a:pt x="1116" y="95"/>
                                    </a:lnTo>
                                    <a:lnTo>
                                      <a:pt x="1091" y="28"/>
                                    </a:lnTo>
                                    <a:lnTo>
                                      <a:pt x="1024" y="3"/>
                                    </a:lnTo>
                                    <a:lnTo>
                                      <a:pt x="893" y="0"/>
                                    </a:lnTo>
                                    <a:lnTo>
                                      <a:pt x="0" y="0"/>
                                    </a:lnTo>
                                    <a:lnTo>
                                      <a:pt x="0" y="1176"/>
                                    </a:lnTo>
                                    <a:lnTo>
                                      <a:pt x="893" y="1176"/>
                                    </a:lnTo>
                                    <a:lnTo>
                                      <a:pt x="1024" y="1173"/>
                                    </a:lnTo>
                                    <a:lnTo>
                                      <a:pt x="1091" y="1148"/>
                                    </a:lnTo>
                                    <a:lnTo>
                                      <a:pt x="1116" y="1080"/>
                                    </a:lnTo>
                                    <a:lnTo>
                                      <a:pt x="1120" y="949"/>
                                    </a:lnTo>
                                    <a:lnTo>
                                      <a:pt x="1120" y="226"/>
                                    </a:lnTo>
                                    <a:moveTo>
                                      <a:pt x="2254" y="2112"/>
                                    </a:moveTo>
                                    <a:lnTo>
                                      <a:pt x="2250" y="1980"/>
                                    </a:lnTo>
                                    <a:lnTo>
                                      <a:pt x="2225" y="1913"/>
                                    </a:lnTo>
                                    <a:lnTo>
                                      <a:pt x="2158" y="1888"/>
                                    </a:lnTo>
                                    <a:lnTo>
                                      <a:pt x="2027" y="1885"/>
                                    </a:lnTo>
                                    <a:lnTo>
                                      <a:pt x="1375" y="1885"/>
                                    </a:lnTo>
                                    <a:lnTo>
                                      <a:pt x="1244" y="1888"/>
                                    </a:lnTo>
                                    <a:lnTo>
                                      <a:pt x="1176" y="1913"/>
                                    </a:lnTo>
                                    <a:lnTo>
                                      <a:pt x="1152" y="1980"/>
                                    </a:lnTo>
                                    <a:lnTo>
                                      <a:pt x="1148" y="2112"/>
                                    </a:lnTo>
                                    <a:lnTo>
                                      <a:pt x="1148" y="2763"/>
                                    </a:lnTo>
                                    <a:lnTo>
                                      <a:pt x="1152" y="2895"/>
                                    </a:lnTo>
                                    <a:lnTo>
                                      <a:pt x="1176" y="2962"/>
                                    </a:lnTo>
                                    <a:lnTo>
                                      <a:pt x="1244" y="2987"/>
                                    </a:lnTo>
                                    <a:lnTo>
                                      <a:pt x="1375" y="2990"/>
                                    </a:lnTo>
                                    <a:lnTo>
                                      <a:pt x="2027" y="2990"/>
                                    </a:lnTo>
                                    <a:lnTo>
                                      <a:pt x="2158" y="2987"/>
                                    </a:lnTo>
                                    <a:lnTo>
                                      <a:pt x="2225" y="2962"/>
                                    </a:lnTo>
                                    <a:lnTo>
                                      <a:pt x="2250" y="2895"/>
                                    </a:lnTo>
                                    <a:lnTo>
                                      <a:pt x="2254" y="2763"/>
                                    </a:lnTo>
                                    <a:lnTo>
                                      <a:pt x="2254" y="2112"/>
                                    </a:lnTo>
                                  </a:path>
                                </a:pathLst>
                              </a:custGeom>
                              <a:solidFill>
                                <a:srgbClr val="006C9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439" y="2735"/>
                                <a:ext cx="681" cy="652"/>
                              </a:xfrm>
                              <a:custGeom>
                                <a:avLst/>
                                <a:gdLst>
                                  <a:gd name="T0" fmla="+- 0 893 439"/>
                                  <a:gd name="T1" fmla="*/ T0 w 681"/>
                                  <a:gd name="T2" fmla="+- 0 2735 2735"/>
                                  <a:gd name="T3" fmla="*/ 2735 h 652"/>
                                  <a:gd name="T4" fmla="+- 0 666 439"/>
                                  <a:gd name="T5" fmla="*/ T4 w 681"/>
                                  <a:gd name="T6" fmla="+- 0 2735 2735"/>
                                  <a:gd name="T7" fmla="*/ 2735 h 652"/>
                                  <a:gd name="T8" fmla="+- 0 535 439"/>
                                  <a:gd name="T9" fmla="*/ T8 w 681"/>
                                  <a:gd name="T10" fmla="+- 0 2739 2735"/>
                                  <a:gd name="T11" fmla="*/ 2739 h 652"/>
                                  <a:gd name="T12" fmla="+- 0 468 439"/>
                                  <a:gd name="T13" fmla="*/ T12 w 681"/>
                                  <a:gd name="T14" fmla="+- 0 2764 2735"/>
                                  <a:gd name="T15" fmla="*/ 2764 h 652"/>
                                  <a:gd name="T16" fmla="+- 0 443 439"/>
                                  <a:gd name="T17" fmla="*/ T16 w 681"/>
                                  <a:gd name="T18" fmla="+- 0 2831 2735"/>
                                  <a:gd name="T19" fmla="*/ 2831 h 652"/>
                                  <a:gd name="T20" fmla="+- 0 439 439"/>
                                  <a:gd name="T21" fmla="*/ T20 w 681"/>
                                  <a:gd name="T22" fmla="+- 0 2962 2735"/>
                                  <a:gd name="T23" fmla="*/ 2962 h 652"/>
                                  <a:gd name="T24" fmla="+- 0 439 439"/>
                                  <a:gd name="T25" fmla="*/ T24 w 681"/>
                                  <a:gd name="T26" fmla="+- 0 3161 2735"/>
                                  <a:gd name="T27" fmla="*/ 3161 h 652"/>
                                  <a:gd name="T28" fmla="+- 0 443 439"/>
                                  <a:gd name="T29" fmla="*/ T28 w 681"/>
                                  <a:gd name="T30" fmla="+- 0 3292 2735"/>
                                  <a:gd name="T31" fmla="*/ 3292 h 652"/>
                                  <a:gd name="T32" fmla="+- 0 468 439"/>
                                  <a:gd name="T33" fmla="*/ T32 w 681"/>
                                  <a:gd name="T34" fmla="+- 0 3359 2735"/>
                                  <a:gd name="T35" fmla="*/ 3359 h 652"/>
                                  <a:gd name="T36" fmla="+- 0 535 439"/>
                                  <a:gd name="T37" fmla="*/ T36 w 681"/>
                                  <a:gd name="T38" fmla="+- 0 3384 2735"/>
                                  <a:gd name="T39" fmla="*/ 3384 h 652"/>
                                  <a:gd name="T40" fmla="+- 0 666 439"/>
                                  <a:gd name="T41" fmla="*/ T40 w 681"/>
                                  <a:gd name="T42" fmla="+- 0 3387 2735"/>
                                  <a:gd name="T43" fmla="*/ 3387 h 652"/>
                                  <a:gd name="T44" fmla="+- 0 893 439"/>
                                  <a:gd name="T45" fmla="*/ T44 w 681"/>
                                  <a:gd name="T46" fmla="+- 0 3387 2735"/>
                                  <a:gd name="T47" fmla="*/ 3387 h 652"/>
                                  <a:gd name="T48" fmla="+- 0 1024 439"/>
                                  <a:gd name="T49" fmla="*/ T48 w 681"/>
                                  <a:gd name="T50" fmla="+- 0 3384 2735"/>
                                  <a:gd name="T51" fmla="*/ 3384 h 652"/>
                                  <a:gd name="T52" fmla="+- 0 1091 439"/>
                                  <a:gd name="T53" fmla="*/ T52 w 681"/>
                                  <a:gd name="T54" fmla="+- 0 3359 2735"/>
                                  <a:gd name="T55" fmla="*/ 3359 h 652"/>
                                  <a:gd name="T56" fmla="+- 0 1116 439"/>
                                  <a:gd name="T57" fmla="*/ T56 w 681"/>
                                  <a:gd name="T58" fmla="+- 0 3292 2735"/>
                                  <a:gd name="T59" fmla="*/ 3292 h 652"/>
                                  <a:gd name="T60" fmla="+- 0 1120 439"/>
                                  <a:gd name="T61" fmla="*/ T60 w 681"/>
                                  <a:gd name="T62" fmla="+- 0 3161 2735"/>
                                  <a:gd name="T63" fmla="*/ 3161 h 652"/>
                                  <a:gd name="T64" fmla="+- 0 1120 439"/>
                                  <a:gd name="T65" fmla="*/ T64 w 681"/>
                                  <a:gd name="T66" fmla="+- 0 2962 2735"/>
                                  <a:gd name="T67" fmla="*/ 2962 h 652"/>
                                  <a:gd name="T68" fmla="+- 0 1116 439"/>
                                  <a:gd name="T69" fmla="*/ T68 w 681"/>
                                  <a:gd name="T70" fmla="+- 0 2831 2735"/>
                                  <a:gd name="T71" fmla="*/ 2831 h 652"/>
                                  <a:gd name="T72" fmla="+- 0 1091 439"/>
                                  <a:gd name="T73" fmla="*/ T72 w 681"/>
                                  <a:gd name="T74" fmla="+- 0 2764 2735"/>
                                  <a:gd name="T75" fmla="*/ 2764 h 652"/>
                                  <a:gd name="T76" fmla="+- 0 1024 439"/>
                                  <a:gd name="T77" fmla="*/ T76 w 681"/>
                                  <a:gd name="T78" fmla="+- 0 2739 2735"/>
                                  <a:gd name="T79" fmla="*/ 2739 h 652"/>
                                  <a:gd name="T80" fmla="+- 0 893 439"/>
                                  <a:gd name="T81" fmla="*/ T80 w 681"/>
                                  <a:gd name="T82" fmla="+- 0 2735 2735"/>
                                  <a:gd name="T83" fmla="*/ 2735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52">
                                    <a:moveTo>
                                      <a:pt x="454" y="0"/>
                                    </a:moveTo>
                                    <a:lnTo>
                                      <a:pt x="227" y="0"/>
                                    </a:lnTo>
                                    <a:lnTo>
                                      <a:pt x="96" y="4"/>
                                    </a:lnTo>
                                    <a:lnTo>
                                      <a:pt x="29" y="29"/>
                                    </a:lnTo>
                                    <a:lnTo>
                                      <a:pt x="4" y="96"/>
                                    </a:lnTo>
                                    <a:lnTo>
                                      <a:pt x="0" y="227"/>
                                    </a:lnTo>
                                    <a:lnTo>
                                      <a:pt x="0" y="426"/>
                                    </a:lnTo>
                                    <a:lnTo>
                                      <a:pt x="4" y="557"/>
                                    </a:lnTo>
                                    <a:lnTo>
                                      <a:pt x="29" y="624"/>
                                    </a:lnTo>
                                    <a:lnTo>
                                      <a:pt x="96" y="649"/>
                                    </a:lnTo>
                                    <a:lnTo>
                                      <a:pt x="227" y="652"/>
                                    </a:lnTo>
                                    <a:lnTo>
                                      <a:pt x="454" y="652"/>
                                    </a:lnTo>
                                    <a:lnTo>
                                      <a:pt x="585" y="649"/>
                                    </a:lnTo>
                                    <a:lnTo>
                                      <a:pt x="652" y="624"/>
                                    </a:lnTo>
                                    <a:lnTo>
                                      <a:pt x="677" y="557"/>
                                    </a:lnTo>
                                    <a:lnTo>
                                      <a:pt x="681" y="426"/>
                                    </a:lnTo>
                                    <a:lnTo>
                                      <a:pt x="681" y="227"/>
                                    </a:lnTo>
                                    <a:lnTo>
                                      <a:pt x="677" y="96"/>
                                    </a:lnTo>
                                    <a:lnTo>
                                      <a:pt x="652" y="29"/>
                                    </a:lnTo>
                                    <a:lnTo>
                                      <a:pt x="585" y="4"/>
                                    </a:lnTo>
                                    <a:lnTo>
                                      <a:pt x="454" y="0"/>
                                    </a:lnTo>
                                    <a:close/>
                                  </a:path>
                                </a:pathLst>
                              </a:custGeom>
                              <a:solidFill>
                                <a:srgbClr val="7CA5C8">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128" y="5003"/>
                                <a:ext cx="567" cy="567"/>
                              </a:xfrm>
                              <a:custGeom>
                                <a:avLst/>
                                <a:gdLst>
                                  <a:gd name="T0" fmla="+- 0 893 439"/>
                                  <a:gd name="T1" fmla="*/ T0 w 681"/>
                                  <a:gd name="T2" fmla="+- 0 2735 2735"/>
                                  <a:gd name="T3" fmla="*/ 2735 h 652"/>
                                  <a:gd name="T4" fmla="+- 0 666 439"/>
                                  <a:gd name="T5" fmla="*/ T4 w 681"/>
                                  <a:gd name="T6" fmla="+- 0 2735 2735"/>
                                  <a:gd name="T7" fmla="*/ 2735 h 652"/>
                                  <a:gd name="T8" fmla="+- 0 535 439"/>
                                  <a:gd name="T9" fmla="*/ T8 w 681"/>
                                  <a:gd name="T10" fmla="+- 0 2739 2735"/>
                                  <a:gd name="T11" fmla="*/ 2739 h 652"/>
                                  <a:gd name="T12" fmla="+- 0 468 439"/>
                                  <a:gd name="T13" fmla="*/ T12 w 681"/>
                                  <a:gd name="T14" fmla="+- 0 2764 2735"/>
                                  <a:gd name="T15" fmla="*/ 2764 h 652"/>
                                  <a:gd name="T16" fmla="+- 0 443 439"/>
                                  <a:gd name="T17" fmla="*/ T16 w 681"/>
                                  <a:gd name="T18" fmla="+- 0 2831 2735"/>
                                  <a:gd name="T19" fmla="*/ 2831 h 652"/>
                                  <a:gd name="T20" fmla="+- 0 439 439"/>
                                  <a:gd name="T21" fmla="*/ T20 w 681"/>
                                  <a:gd name="T22" fmla="+- 0 2962 2735"/>
                                  <a:gd name="T23" fmla="*/ 2962 h 652"/>
                                  <a:gd name="T24" fmla="+- 0 439 439"/>
                                  <a:gd name="T25" fmla="*/ T24 w 681"/>
                                  <a:gd name="T26" fmla="+- 0 3161 2735"/>
                                  <a:gd name="T27" fmla="*/ 3161 h 652"/>
                                  <a:gd name="T28" fmla="+- 0 443 439"/>
                                  <a:gd name="T29" fmla="*/ T28 w 681"/>
                                  <a:gd name="T30" fmla="+- 0 3292 2735"/>
                                  <a:gd name="T31" fmla="*/ 3292 h 652"/>
                                  <a:gd name="T32" fmla="+- 0 468 439"/>
                                  <a:gd name="T33" fmla="*/ T32 w 681"/>
                                  <a:gd name="T34" fmla="+- 0 3359 2735"/>
                                  <a:gd name="T35" fmla="*/ 3359 h 652"/>
                                  <a:gd name="T36" fmla="+- 0 535 439"/>
                                  <a:gd name="T37" fmla="*/ T36 w 681"/>
                                  <a:gd name="T38" fmla="+- 0 3384 2735"/>
                                  <a:gd name="T39" fmla="*/ 3384 h 652"/>
                                  <a:gd name="T40" fmla="+- 0 666 439"/>
                                  <a:gd name="T41" fmla="*/ T40 w 681"/>
                                  <a:gd name="T42" fmla="+- 0 3387 2735"/>
                                  <a:gd name="T43" fmla="*/ 3387 h 652"/>
                                  <a:gd name="T44" fmla="+- 0 893 439"/>
                                  <a:gd name="T45" fmla="*/ T44 w 681"/>
                                  <a:gd name="T46" fmla="+- 0 3387 2735"/>
                                  <a:gd name="T47" fmla="*/ 3387 h 652"/>
                                  <a:gd name="T48" fmla="+- 0 1024 439"/>
                                  <a:gd name="T49" fmla="*/ T48 w 681"/>
                                  <a:gd name="T50" fmla="+- 0 3384 2735"/>
                                  <a:gd name="T51" fmla="*/ 3384 h 652"/>
                                  <a:gd name="T52" fmla="+- 0 1091 439"/>
                                  <a:gd name="T53" fmla="*/ T52 w 681"/>
                                  <a:gd name="T54" fmla="+- 0 3359 2735"/>
                                  <a:gd name="T55" fmla="*/ 3359 h 652"/>
                                  <a:gd name="T56" fmla="+- 0 1116 439"/>
                                  <a:gd name="T57" fmla="*/ T56 w 681"/>
                                  <a:gd name="T58" fmla="+- 0 3292 2735"/>
                                  <a:gd name="T59" fmla="*/ 3292 h 652"/>
                                  <a:gd name="T60" fmla="+- 0 1120 439"/>
                                  <a:gd name="T61" fmla="*/ T60 w 681"/>
                                  <a:gd name="T62" fmla="+- 0 3161 2735"/>
                                  <a:gd name="T63" fmla="*/ 3161 h 652"/>
                                  <a:gd name="T64" fmla="+- 0 1120 439"/>
                                  <a:gd name="T65" fmla="*/ T64 w 681"/>
                                  <a:gd name="T66" fmla="+- 0 2962 2735"/>
                                  <a:gd name="T67" fmla="*/ 2962 h 652"/>
                                  <a:gd name="T68" fmla="+- 0 1116 439"/>
                                  <a:gd name="T69" fmla="*/ T68 w 681"/>
                                  <a:gd name="T70" fmla="+- 0 2831 2735"/>
                                  <a:gd name="T71" fmla="*/ 2831 h 652"/>
                                  <a:gd name="T72" fmla="+- 0 1091 439"/>
                                  <a:gd name="T73" fmla="*/ T72 w 681"/>
                                  <a:gd name="T74" fmla="+- 0 2764 2735"/>
                                  <a:gd name="T75" fmla="*/ 2764 h 652"/>
                                  <a:gd name="T76" fmla="+- 0 1024 439"/>
                                  <a:gd name="T77" fmla="*/ T76 w 681"/>
                                  <a:gd name="T78" fmla="+- 0 2739 2735"/>
                                  <a:gd name="T79" fmla="*/ 2739 h 652"/>
                                  <a:gd name="T80" fmla="+- 0 893 439"/>
                                  <a:gd name="T81" fmla="*/ T80 w 681"/>
                                  <a:gd name="T82" fmla="+- 0 2735 2735"/>
                                  <a:gd name="T83" fmla="*/ 2735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52">
                                    <a:moveTo>
                                      <a:pt x="454" y="0"/>
                                    </a:moveTo>
                                    <a:lnTo>
                                      <a:pt x="227" y="0"/>
                                    </a:lnTo>
                                    <a:lnTo>
                                      <a:pt x="96" y="4"/>
                                    </a:lnTo>
                                    <a:lnTo>
                                      <a:pt x="29" y="29"/>
                                    </a:lnTo>
                                    <a:lnTo>
                                      <a:pt x="4" y="96"/>
                                    </a:lnTo>
                                    <a:lnTo>
                                      <a:pt x="0" y="227"/>
                                    </a:lnTo>
                                    <a:lnTo>
                                      <a:pt x="0" y="426"/>
                                    </a:lnTo>
                                    <a:lnTo>
                                      <a:pt x="4" y="557"/>
                                    </a:lnTo>
                                    <a:lnTo>
                                      <a:pt x="29" y="624"/>
                                    </a:lnTo>
                                    <a:lnTo>
                                      <a:pt x="96" y="649"/>
                                    </a:lnTo>
                                    <a:lnTo>
                                      <a:pt x="227" y="652"/>
                                    </a:lnTo>
                                    <a:lnTo>
                                      <a:pt x="454" y="652"/>
                                    </a:lnTo>
                                    <a:lnTo>
                                      <a:pt x="585" y="649"/>
                                    </a:lnTo>
                                    <a:lnTo>
                                      <a:pt x="652" y="624"/>
                                    </a:lnTo>
                                    <a:lnTo>
                                      <a:pt x="677" y="557"/>
                                    </a:lnTo>
                                    <a:lnTo>
                                      <a:pt x="681" y="426"/>
                                    </a:lnTo>
                                    <a:lnTo>
                                      <a:pt x="681" y="227"/>
                                    </a:lnTo>
                                    <a:lnTo>
                                      <a:pt x="677" y="96"/>
                                    </a:lnTo>
                                    <a:lnTo>
                                      <a:pt x="652" y="29"/>
                                    </a:lnTo>
                                    <a:lnTo>
                                      <a:pt x="585" y="4"/>
                                    </a:lnTo>
                                    <a:lnTo>
                                      <a:pt x="454" y="0"/>
                                    </a:lnTo>
                                    <a:close/>
                                  </a:path>
                                </a:pathLst>
                              </a:custGeom>
                              <a:solidFill>
                                <a:srgbClr val="006C9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C6C64" id="Gruppieren 12" o:spid="_x0000_s1026" style="position:absolute;margin-left:-6.4pt;margin-top:0;width:601.7pt;height:278.5pt;z-index:-251659264;mso-position-horizontal-relative:page;mso-position-vertical-relative:page" coordorigin="-128" coordsize="12034,5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148;width:3615;height:3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">
                      <v:imagedata r:id="rId11" o:title=""/>
                    </v:shape>
                    <v:line id="Line 11" o:spid="_x0000_s1028" style="position:absolute;visibility:visible;mso-wrap-style:square" from="1361,2268" to="11906,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" strokecolor="#a7a9ac" strokeweight=".20003mm"/>
                    <v:line id="Line 12" o:spid="_x0000_s1029" style="position:absolute;visibility:visible;mso-wrap-style:square" from="11339,2268" to="11339,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" strokecolor="#a7a9ac" strokeweight=".20003mm"/>
                    <v:shape id="Picture 13" o:spid="_x0000_s1030" type="#_x0000_t75" style="position:absolute;left:11225;top:2267;width:227;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">
                      <v:imagedata r:id="rId12" o:title=""/>
                    </v:shape>
                    <v:shape id="AutoShape 15" o:spid="_x0000_s1031" style="position:absolute;top:1530;width:2254;height:2991;visibility:visible;mso-wrap-style:square;v-text-anchor:top" coordsize="2254,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" path="m1120,226l1116,95,1091,28,1024,3,893,,,,,1176r893,l1024,1173r67,-25l1116,1080r4,-131l1120,226m2254,2112r-4,-132l2225,1913r-67,-25l2027,1885r-652,l1244,1888r-68,25l1152,1980r-4,132l1148,2763r4,132l1176,2962r68,25l1375,2990r652,l2158,2987r67,-25l2250,2895r4,-132l2254,2112e" fillcolor="#006c9f" stroked="f">
                      <v:fill opacity="32896f"/>
                      <v:path arrowok="t" o:connecttype="custom" o:connectlocs="1120,1757;1116,1626;1091,1559;1024,1534;893,1531;0,1531;0,2707;893,2707;1024,2704;1091,2679;1116,2611;1120,2480;1120,1757;2254,3643;2250,3511;2225,3444;2158,3419;2027,3416;1375,3416;1244,3419;1176,3444;1152,3511;1148,3643;1148,4294;1152,4426;1176,4493;1244,4518;1375,4521;2027,4521;2158,4518;2225,4493;2250,4426;2254,4294;2254,3643" o:connectangles="0,0,0,0,0,0,0,0,0,0,0,0,0,0,0,0,0,0,0,0,0,0,0,0,0,0,0,0,0,0,0,0,0,0"/>
                    </v:shape>
                    <v:shape id="Freeform 16" o:spid="_x0000_s1032" style="position:absolute;left:439;top:2735;width:681;height:652;visibility:visible;mso-wrap-style:square;v-text-anchor:top" coordsize="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" path="m454,l227,,96,4,29,29,4,96,,227,,426,4,557r25,67l96,649r131,3l454,652r131,-3l652,624r25,-67l681,426r,-199l677,96,652,29,585,4,454,xe" fillcolor="#7ca5c8" stroked="f">
                      <v:fill opacity="32896f"/>
                      <v:path arrowok="t" o:connecttype="custom" o:connectlocs="454,2735;227,2735;96,2739;29,2764;4,2831;0,2962;0,3161;4,3292;29,3359;96,3384;227,3387;454,3387;585,3384;652,3359;677,3292;681,3161;681,2962;677,2831;652,2764;585,2739;454,2735" o:connectangles="0,0,0,0,0,0,0,0,0,0,0,0,0,0,0,0,0,0,0,0,0"/>
                    </v:shape>
                    <v:shape id="Freeform 16" o:spid="_x0000_s1033" style="position:absolute;left:-128;top:5003;width:567;height:567;visibility:visible;mso-wrap-style:square;v-text-anchor:top" coordsize="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" path="m454,l227,,96,4,29,29,4,96,,227,,426,4,557r25,67l96,649r131,3l454,652r131,-3l652,624r25,-67l681,426r,-199l677,96,652,29,585,4,454,xe" fillcolor="#006c9f" stroked="f">
                      <v:fill opacity="13107f"/>
                      <v:path arrowok="t" o:connecttype="custom" o:connectlocs="378,2378;189,2378;80,2382;24,2404;3,2462;0,2576;0,2749;3,2863;24,2921;80,2943;189,2945;378,2945;487,2943;543,2921;564,2863;567,2749;567,2576;564,2462;543,2404;487,2382;378,2378" o:connectangles="0,0,0,0,0,0,0,0,0,0,0,0,0,0,0,0,0,0,0,0,0"/>
                    </v:shape>
                    <w10:wrap anchorx="page" anchory="page"/>
                  </v:group>
                </w:pict>
              </mc:Fallback>
            </mc:AlternateContent>
          </w:r>
          <w:r w:rsidR="00EF39E6" w:rsidRPr="00C713D5">
            <w:rPr>
              <w:noProof/>
              <w:color w:val="FFFFFF" w:themeColor="background1"/>
              <w:sz w:val="21"/>
              <w:szCs w:val="21"/>
              <w:lang w:eastAsia="de-DE"/>
            </w:rPr>
            <mc:AlternateContent>
              <mc:Choice Requires="wps">
                <w:drawing>
                  <wp:anchor distT="0" distB="0" distL="114300" distR="114300" simplePos="0" relativeHeight="251658240" behindDoc="0" locked="1" layoutInCell="1" allowOverlap="1" wp14:anchorId="7CE2AE59" wp14:editId="1F477CF4">
                    <wp:simplePos x="0" y="0"/>
                    <wp:positionH relativeFrom="column">
                      <wp:posOffset>3208655</wp:posOffset>
                    </wp:positionH>
                    <wp:positionV relativeFrom="paragraph">
                      <wp:posOffset>336550</wp:posOffset>
                    </wp:positionV>
                    <wp:extent cx="3164205" cy="1882775"/>
                    <wp:effectExtent l="0" t="0" r="0" b="3810"/>
                    <wp:wrapSquare wrapText="bothSides"/>
                    <wp:docPr id="460" name="Textfeld 460"/>
                    <wp:cNvGraphicFramePr/>
                    <a:graphic xmlns:a="http://schemas.openxmlformats.org/drawingml/2006/main">
                      <a:graphicData uri="http://schemas.microsoft.com/office/word/2010/wordprocessingShape">
                        <wps:wsp>
                          <wps:cNvSpPr txBox="1"/>
                          <wps:spPr>
                            <a:xfrm>
                              <a:off x="0" y="0"/>
                              <a:ext cx="3164205" cy="1882775"/>
                            </a:xfrm>
                            <a:prstGeom prst="rect">
                              <a:avLst/>
                            </a:prstGeom>
                            <a:noFill/>
                            <a:ln w="6350">
                              <a:noFill/>
                            </a:ln>
                          </wps:spPr>
                          <wps:txbx>
                            <w:txbxContent>
                              <w:p w:rsidR="00A33DAA" w:rsidRDefault="00A33DAA" w:rsidP="00A33DAA">
                                <w:pPr>
                                  <w:pStyle w:val="Textkrper"/>
                                  <w:spacing w:after="0"/>
                                  <w:jc w:val="right"/>
                                  <w:rPr>
                                    <w:b/>
                                  </w:rPr>
                                </w:pPr>
                                <w:r>
                                  <w:rPr>
                                    <w:b/>
                                  </w:rPr>
                                  <w:t>Alexander Müller</w:t>
                                </w:r>
                              </w:p>
                              <w:p w:rsidR="00A33DAA" w:rsidRPr="002430E6" w:rsidRDefault="00A33DAA" w:rsidP="00A33DAA">
                                <w:pPr>
                                  <w:pStyle w:val="Textkrper"/>
                                  <w:spacing w:after="0"/>
                                  <w:jc w:val="right"/>
                                  <w:rPr>
                                    <w:b/>
                                  </w:rPr>
                                </w:pPr>
                                <w:r>
                                  <w:rPr>
                                    <w:b/>
                                  </w:rPr>
                                  <w:t>Dipl.-Kfm. Steuerberater</w:t>
                                </w:r>
                              </w:p>
                              <w:p w:rsidR="00A33DAA" w:rsidRPr="002430E6" w:rsidRDefault="00A33DAA" w:rsidP="00A33DAA">
                                <w:pPr>
                                  <w:pStyle w:val="Textkrper"/>
                                  <w:spacing w:before="120" w:after="0"/>
                                  <w:jc w:val="right"/>
                                </w:pPr>
                                <w:proofErr w:type="spellStart"/>
                                <w:r>
                                  <w:t>Schönrathstraße</w:t>
                                </w:r>
                                <w:proofErr w:type="spellEnd"/>
                                <w:r>
                                  <w:t xml:space="preserve"> 50</w:t>
                                </w:r>
                              </w:p>
                              <w:p w:rsidR="00A33DAA" w:rsidRPr="002430E6" w:rsidRDefault="00A33DAA" w:rsidP="00A33DAA">
                                <w:pPr>
                                  <w:pStyle w:val="Textkrper"/>
                                  <w:spacing w:after="0"/>
                                  <w:jc w:val="right"/>
                                </w:pPr>
                                <w:r>
                                  <w:t>52066 Aachen</w:t>
                                </w:r>
                              </w:p>
                              <w:p w:rsidR="00A33DAA" w:rsidRDefault="00A33DAA" w:rsidP="00A33DAA">
                                <w:pPr>
                                  <w:pStyle w:val="Textkrper"/>
                                  <w:spacing w:before="120" w:after="0"/>
                                  <w:jc w:val="right"/>
                                </w:pPr>
                                <w:r w:rsidRPr="002430E6">
                                  <w:t xml:space="preserve">Telefon: </w:t>
                                </w:r>
                                <w:r>
                                  <w:t>0241 572027</w:t>
                                </w:r>
                              </w:p>
                              <w:p w:rsidR="00A33DAA" w:rsidRPr="002430E6" w:rsidRDefault="00A33DAA" w:rsidP="00A33DAA">
                                <w:pPr>
                                  <w:pStyle w:val="Textkrper"/>
                                  <w:spacing w:after="0"/>
                                  <w:jc w:val="right"/>
                                </w:pPr>
                                <w:r w:rsidRPr="002430E6">
                                  <w:t xml:space="preserve">Telefax: </w:t>
                                </w:r>
                                <w:r>
                                  <w:t>0241 58594</w:t>
                                </w:r>
                              </w:p>
                              <w:p w:rsidR="00A33DAA" w:rsidRPr="002430E6" w:rsidRDefault="00A33DAA" w:rsidP="00A33DAA">
                                <w:pPr>
                                  <w:pStyle w:val="Textkrper"/>
                                  <w:spacing w:before="120" w:after="0"/>
                                  <w:jc w:val="right"/>
                                </w:pPr>
                                <w:r>
                                  <w:t>E-Mail: info@mueller-steuerberatung.net</w:t>
                                </w:r>
                              </w:p>
                              <w:p w:rsidR="00A33DAA" w:rsidRPr="002430E6" w:rsidRDefault="00A33DAA" w:rsidP="00A33DAA">
                                <w:pPr>
                                  <w:pStyle w:val="Textkrper"/>
                                  <w:spacing w:after="0"/>
                                  <w:jc w:val="right"/>
                                </w:pPr>
                                <w:r w:rsidRPr="002430E6">
                                  <w:t>www.</w:t>
                                </w:r>
                                <w:r>
                                  <w:t>mueller-steuerberatung.net</w:t>
                                </w:r>
                              </w:p>
                              <w:p w:rsidR="00EF39E6" w:rsidRPr="002430E6" w:rsidRDefault="00EF39E6" w:rsidP="002430E6">
                                <w:pPr>
                                  <w:pStyle w:val="Textkrpe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E2AE59" id="_x0000_t202" coordsize="21600,21600" o:spt="202" path="m,l,21600r21600,l21600,xe">
                    <v:stroke joinstyle="miter"/>
                    <v:path gradientshapeok="t" o:connecttype="rect"/>
                  </v:shapetype>
                  <v:shape id="Textfeld 460" o:spid="_x0000_s1026" type="#_x0000_t202" style="position:absolute;left:0;text-align:left;margin-left:252.65pt;margin-top:26.5pt;width:249.15pt;height:1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" filled="f" stroked="f" strokeweight=".5pt">
                    <v:textbox style="mso-fit-shape-to-text:t">
                      <w:txbxContent>
                        <w:p w:rsidR="00A33DAA" w:rsidRDefault="00A33DAA" w:rsidP="00A33DAA">
                          <w:pPr>
                            <w:pStyle w:val="Textkrper"/>
                            <w:spacing w:after="0"/>
                            <w:jc w:val="right"/>
                            <w:rPr>
                              <w:b/>
                            </w:rPr>
                          </w:pPr>
                          <w:r>
                            <w:rPr>
                              <w:b/>
                            </w:rPr>
                            <w:t>Alexander Müller</w:t>
                          </w:r>
                        </w:p>
                        <w:p w:rsidR="00A33DAA" w:rsidRPr="002430E6" w:rsidRDefault="00A33DAA" w:rsidP="00A33DAA">
                          <w:pPr>
                            <w:pStyle w:val="Textkrper"/>
                            <w:spacing w:after="0"/>
                            <w:jc w:val="right"/>
                            <w:rPr>
                              <w:b/>
                            </w:rPr>
                          </w:pPr>
                          <w:r>
                            <w:rPr>
                              <w:b/>
                            </w:rPr>
                            <w:t>Dipl.-Kfm. Steuerberater</w:t>
                          </w:r>
                        </w:p>
                        <w:p w:rsidR="00A33DAA" w:rsidRPr="002430E6" w:rsidRDefault="00A33DAA" w:rsidP="00A33DAA">
                          <w:pPr>
                            <w:pStyle w:val="Textkrper"/>
                            <w:spacing w:before="120" w:after="0"/>
                            <w:jc w:val="right"/>
                          </w:pPr>
                          <w:proofErr w:type="spellStart"/>
                          <w:r>
                            <w:t>Schönrathstraße</w:t>
                          </w:r>
                          <w:proofErr w:type="spellEnd"/>
                          <w:r>
                            <w:t xml:space="preserve"> 50</w:t>
                          </w:r>
                        </w:p>
                        <w:p w:rsidR="00A33DAA" w:rsidRPr="002430E6" w:rsidRDefault="00A33DAA" w:rsidP="00A33DAA">
                          <w:pPr>
                            <w:pStyle w:val="Textkrper"/>
                            <w:spacing w:after="0"/>
                            <w:jc w:val="right"/>
                          </w:pPr>
                          <w:r>
                            <w:t>52066 Aachen</w:t>
                          </w:r>
                        </w:p>
                        <w:p w:rsidR="00A33DAA" w:rsidRDefault="00A33DAA" w:rsidP="00A33DAA">
                          <w:pPr>
                            <w:pStyle w:val="Textkrper"/>
                            <w:spacing w:before="120" w:after="0"/>
                            <w:jc w:val="right"/>
                          </w:pPr>
                          <w:r w:rsidRPr="002430E6">
                            <w:t xml:space="preserve">Telefon: </w:t>
                          </w:r>
                          <w:r>
                            <w:t>0241 572027</w:t>
                          </w:r>
                        </w:p>
                        <w:p w:rsidR="00A33DAA" w:rsidRPr="002430E6" w:rsidRDefault="00A33DAA" w:rsidP="00A33DAA">
                          <w:pPr>
                            <w:pStyle w:val="Textkrper"/>
                            <w:spacing w:after="0"/>
                            <w:jc w:val="right"/>
                          </w:pPr>
                          <w:r w:rsidRPr="002430E6">
                            <w:t xml:space="preserve">Telefax: </w:t>
                          </w:r>
                          <w:r>
                            <w:t>0241 58594</w:t>
                          </w:r>
                        </w:p>
                        <w:p w:rsidR="00A33DAA" w:rsidRPr="002430E6" w:rsidRDefault="00A33DAA" w:rsidP="00A33DAA">
                          <w:pPr>
                            <w:pStyle w:val="Textkrper"/>
                            <w:spacing w:before="120" w:after="0"/>
                            <w:jc w:val="right"/>
                          </w:pPr>
                          <w:r>
                            <w:t>E-Mail: info@mueller-steuerberatung.net</w:t>
                          </w:r>
                        </w:p>
                        <w:p w:rsidR="00A33DAA" w:rsidRPr="002430E6" w:rsidRDefault="00A33DAA" w:rsidP="00A33DAA">
                          <w:pPr>
                            <w:pStyle w:val="Textkrper"/>
                            <w:spacing w:after="0"/>
                            <w:jc w:val="right"/>
                          </w:pPr>
                          <w:r w:rsidRPr="002430E6">
                            <w:t>www.</w:t>
                          </w:r>
                          <w:r>
                            <w:t>mueller-steuerberatung.net</w:t>
                          </w:r>
                        </w:p>
                        <w:p w:rsidR="00EF39E6" w:rsidRPr="002430E6" w:rsidRDefault="00EF39E6" w:rsidP="002430E6">
                          <w:pPr>
                            <w:pStyle w:val="Textkrper"/>
                            <w:spacing w:after="0"/>
                            <w:jc w:val="right"/>
                          </w:pPr>
                        </w:p>
                      </w:txbxContent>
                    </v:textbox>
                    <w10:wrap type="square"/>
                    <w10:anchorlock/>
                  </v:shape>
                </w:pict>
              </mc:Fallback>
            </mc:AlternateContent>
          </w:r>
          <w:r w:rsidR="00C713D5" w:rsidRPr="00C713D5">
            <w:rPr>
              <w:color w:val="FFFFFF" w:themeColor="background1"/>
              <w:sz w:val="21"/>
              <w:szCs w:val="21"/>
            </w:rPr>
            <w:t>Monatsinformation</w:t>
          </w:r>
        </w:p>
        <w:p w:rsidR="009E53E8" w:rsidRDefault="009E53E8" w:rsidP="00DE4203">
          <w:pPr>
            <w:pStyle w:val="Kopfzeile"/>
            <w:tabs>
              <w:tab w:val="clear" w:pos="4536"/>
            </w:tabs>
            <w:ind w:left="567" w:right="70"/>
            <w:rPr>
              <w:color w:val="FFFFFF" w:themeColor="background1"/>
              <w:sz w:val="21"/>
              <w:szCs w:val="21"/>
            </w:rPr>
          </w:pPr>
        </w:p>
        <w:p w:rsidR="009E53E8" w:rsidRPr="00277CD6" w:rsidRDefault="00F7133E" w:rsidP="009E53E8">
          <w:pPr>
            <w:ind w:left="567"/>
            <w:rPr>
              <w:color w:val="FFFFFF" w:themeColor="background1"/>
              <w:sz w:val="44"/>
              <w:szCs w:val="44"/>
            </w:rPr>
          </w:pPr>
          <w:r>
            <w:rPr>
              <w:color w:val="FFFFFF" w:themeColor="background1"/>
              <w:sz w:val="44"/>
              <w:szCs w:val="44"/>
            </w:rPr>
            <w:t>Januar 2021</w:t>
          </w:r>
        </w:p>
        <w:p w:rsidR="00EF39E6" w:rsidRDefault="00DE4203" w:rsidP="002430E6">
          <w:pPr>
            <w:pStyle w:val="Kopfzeile"/>
            <w:tabs>
              <w:tab w:val="clear" w:pos="4536"/>
            </w:tabs>
            <w:ind w:left="567" w:right="70"/>
            <w:rPr>
              <w:color w:val="FFFFFF" w:themeColor="background1"/>
              <w:sz w:val="21"/>
              <w:szCs w:val="21"/>
            </w:rPr>
          </w:pPr>
          <w:r w:rsidRPr="00DE4203">
            <w:rPr>
              <w:color w:val="FFFFFF" w:themeColor="background1"/>
              <w:sz w:val="21"/>
              <w:szCs w:val="21"/>
            </w:rPr>
            <w:br w:type="column"/>
          </w:r>
        </w:p>
        <w:p w:rsidR="00C713D5" w:rsidRPr="002430E6" w:rsidRDefault="00C713D5" w:rsidP="00DF7B0B">
          <w:pPr>
            <w:rPr>
              <w:color w:val="FFFFFF" w:themeColor="background1"/>
              <w:sz w:val="44"/>
              <w:szCs w:val="44"/>
            </w:rPr>
            <w:sectPr w:rsidR="00C713D5" w:rsidRPr="002430E6" w:rsidSect="00DE4203">
              <w:headerReference w:type="default" r:id="rId13"/>
              <w:footerReference w:type="default" r:id="rId14"/>
              <w:type w:val="continuous"/>
              <w:pgSz w:w="11906" w:h="16838"/>
              <w:pgMar w:top="1843" w:right="1133" w:bottom="1418" w:left="851" w:header="709" w:footer="709" w:gutter="0"/>
              <w:pgNumType w:start="0"/>
              <w:cols w:num="2" w:space="709"/>
              <w:titlePg/>
              <w:docGrid w:linePitch="360"/>
            </w:sectPr>
          </w:pPr>
        </w:p>
        <w:p w:rsidR="00E23916" w:rsidRDefault="00A33DAA" w:rsidP="00143AB9">
          <w:pPr>
            <w:pStyle w:val="Anschreiben"/>
            <w:rPr>
              <w:noProof/>
            </w:rPr>
          </w:pPr>
          <w:r>
            <w:rPr>
              <w:noProof/>
            </w:rPr>
            <w:drawing>
              <wp:anchor distT="0" distB="0" distL="114300" distR="114300" simplePos="0" relativeHeight="251659264" behindDoc="1" locked="0" layoutInCell="1" allowOverlap="1" wp14:anchorId="53A532EF" wp14:editId="039FE30E">
                <wp:simplePos x="0" y="0"/>
                <wp:positionH relativeFrom="margin">
                  <wp:posOffset>5078730</wp:posOffset>
                </wp:positionH>
                <wp:positionV relativeFrom="paragraph">
                  <wp:posOffset>-1713865</wp:posOffset>
                </wp:positionV>
                <wp:extent cx="1549721" cy="704850"/>
                <wp:effectExtent l="0" t="0" r="0" b="0"/>
                <wp:wrapNone/>
                <wp:docPr id="47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49721" cy="704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23916" w:rsidRDefault="00E23916" w:rsidP="00143AB9">
          <w:pPr>
            <w:pStyle w:val="Anschreiben"/>
            <w:rPr>
              <w:noProof/>
            </w:rPr>
          </w:pPr>
        </w:p>
        <w:p w:rsidR="00E23916" w:rsidRDefault="00E23916" w:rsidP="00C25ED0">
          <w:pPr>
            <w:pStyle w:val="Anschreiben"/>
            <w:spacing w:after="0"/>
            <w:rPr>
              <w:noProof/>
            </w:rPr>
          </w:pPr>
        </w:p>
        <w:p w:rsidR="00C25ED0" w:rsidRDefault="00C25ED0" w:rsidP="00C25ED0">
          <w:pPr>
            <w:pStyle w:val="Anschreiben"/>
            <w:spacing w:after="0"/>
            <w:rPr>
              <w:noProof/>
            </w:rPr>
          </w:pPr>
        </w:p>
        <w:p w:rsidR="00143AB9" w:rsidRPr="002803C2" w:rsidRDefault="00143AB9" w:rsidP="002803C2">
          <w:pPr>
            <w:pStyle w:val="Anschreiben"/>
          </w:pPr>
          <w:r w:rsidRPr="002803C2">
            <w:t>Sehr geehrte Damen und Herren,</w:t>
          </w:r>
        </w:p>
        <w:p w:rsidR="00942DC2" w:rsidRDefault="0014515F" w:rsidP="00D85E8E">
          <w:pPr>
            <w:pStyle w:val="Anschreiben"/>
            <w:spacing w:after="0"/>
          </w:pPr>
          <w:r>
            <w:t>fast das gesamte J</w:t>
          </w:r>
          <w:r w:rsidR="00942DC2">
            <w:t>ahr über haben</w:t>
          </w:r>
          <w:r>
            <w:t xml:space="preserve"> die Corona-Krise und die damit verbundenen (steuer-)rechtlichen Änderungen</w:t>
          </w:r>
          <w:r w:rsidR="00942DC2">
            <w:t xml:space="preserve"> die Berichterstattung geprägt. Es verwundert daher nicht, dass zum Jahresende und darüber hinaus die Maßnahmen zur Bewältigung der Corona-Krise und die </w:t>
          </w:r>
          <w:r w:rsidR="0060201E">
            <w:t xml:space="preserve">häufig dadurch bedingten </w:t>
          </w:r>
          <w:r w:rsidR="00942DC2">
            <w:t xml:space="preserve">steuerlichen Änderungen zum Jahreswechsel einen Schwerpunkt </w:t>
          </w:r>
          <w:r w:rsidR="0060201E" w:rsidRPr="0060201E">
            <w:t xml:space="preserve">dieser </w:t>
          </w:r>
          <w:r w:rsidR="0068189F">
            <w:br/>
          </w:r>
          <w:r w:rsidR="0060201E" w:rsidRPr="0060201E">
            <w:t xml:space="preserve">Monatsinformation </w:t>
          </w:r>
          <w:r w:rsidR="00942DC2">
            <w:t>bilden.</w:t>
          </w:r>
        </w:p>
        <w:p w:rsidR="00942DC2" w:rsidRDefault="00942DC2" w:rsidP="00D85E8E">
          <w:pPr>
            <w:pStyle w:val="Anschreiben"/>
            <w:spacing w:after="0"/>
          </w:pPr>
        </w:p>
        <w:p w:rsidR="007C2079" w:rsidRDefault="00942DC2" w:rsidP="00D85E8E">
          <w:pPr>
            <w:pStyle w:val="Anschreiben"/>
            <w:spacing w:after="0"/>
          </w:pPr>
          <w:r>
            <w:t>Ein Großteil der Beiträge beschäftig</w:t>
          </w:r>
          <w:r w:rsidR="0068189F">
            <w:t>t</w:t>
          </w:r>
          <w:r>
            <w:t xml:space="preserve"> sich mit </w:t>
          </w:r>
          <w:r w:rsidR="00153317">
            <w:t>wichtigen steuerlichen</w:t>
          </w:r>
          <w:r w:rsidR="00153317" w:rsidRPr="00153317">
            <w:t xml:space="preserve"> Regelungen</w:t>
          </w:r>
          <w:r w:rsidR="00153317">
            <w:t xml:space="preserve">. Diese betreffen u. a. die Umsatzsteuersätze ab 2021, die </w:t>
          </w:r>
          <w:r w:rsidR="00153317" w:rsidRPr="00153317">
            <w:t xml:space="preserve">Abschaffung des Solidaritätszuschlags, </w:t>
          </w:r>
          <w:r w:rsidR="00153317">
            <w:t xml:space="preserve">die </w:t>
          </w:r>
          <w:r w:rsidR="00153317" w:rsidRPr="00153317">
            <w:t xml:space="preserve">Anhebung der Entfernungspauschale, </w:t>
          </w:r>
          <w:r w:rsidR="00153317">
            <w:t xml:space="preserve">die </w:t>
          </w:r>
          <w:r w:rsidR="00153317" w:rsidRPr="00153317">
            <w:t>Einführung einer Homeoffice-Pauschale</w:t>
          </w:r>
          <w:r w:rsidR="00153317">
            <w:t xml:space="preserve">, </w:t>
          </w:r>
          <w:r w:rsidR="00153317" w:rsidRPr="00153317">
            <w:t>die Erhöhung der Übungsleiter- und der Ehrenamtspauschale</w:t>
          </w:r>
          <w:r w:rsidR="007C2079">
            <w:t xml:space="preserve"> sowie das Zweit</w:t>
          </w:r>
          <w:r w:rsidR="009827C6">
            <w:t>e</w:t>
          </w:r>
          <w:r w:rsidR="007C2079">
            <w:t xml:space="preserve"> Familienentlastungsgesetz.</w:t>
          </w:r>
        </w:p>
        <w:p w:rsidR="00990FCB" w:rsidRDefault="00990FCB" w:rsidP="00D85E8E">
          <w:pPr>
            <w:pStyle w:val="Anschreiben"/>
            <w:spacing w:after="0"/>
          </w:pPr>
        </w:p>
        <w:p w:rsidR="007C2079" w:rsidRDefault="0060201E" w:rsidP="00D85E8E">
          <w:pPr>
            <w:pStyle w:val="Anschreiben"/>
            <w:spacing w:after="0"/>
          </w:pPr>
          <w:r>
            <w:t>D</w:t>
          </w:r>
          <w:r w:rsidR="007C2079">
            <w:t>urch das Fortbestehen der Pandemie</w:t>
          </w:r>
          <w:r>
            <w:t xml:space="preserve"> wurden verschiedene Fristen der</w:t>
          </w:r>
          <w:r w:rsidR="007C2079">
            <w:t xml:space="preserve"> </w:t>
          </w:r>
          <w:r>
            <w:t>steuerlichen</w:t>
          </w:r>
          <w:r w:rsidRPr="0060201E">
            <w:t xml:space="preserve"> Hilfsmaßna</w:t>
          </w:r>
          <w:r>
            <w:t xml:space="preserve">hmen zur Bewältigung der </w:t>
          </w:r>
          <w:r w:rsidRPr="0060201E">
            <w:t>Krise</w:t>
          </w:r>
          <w:r w:rsidR="00990FCB">
            <w:t xml:space="preserve"> verlängert</w:t>
          </w:r>
          <w:r w:rsidR="007C2079">
            <w:t>,</w:t>
          </w:r>
          <w:r w:rsidR="00942DC2">
            <w:t xml:space="preserve"> </w:t>
          </w:r>
          <w:r w:rsidR="007C2079">
            <w:t>wie beispielsweise bei</w:t>
          </w:r>
          <w:r>
            <w:t xml:space="preserve"> den</w:t>
          </w:r>
          <w:r w:rsidR="007C2079">
            <w:t xml:space="preserve"> </w:t>
          </w:r>
          <w:r w:rsidRPr="0060201E">
            <w:t>Zuschüsse</w:t>
          </w:r>
          <w:r>
            <w:t>n</w:t>
          </w:r>
          <w:r w:rsidRPr="0060201E">
            <w:t xml:space="preserve"> der Arbeitgeber zum Kurzarbeitergeld </w:t>
          </w:r>
          <w:r w:rsidR="007C2079" w:rsidRPr="007C2079">
            <w:t xml:space="preserve">und </w:t>
          </w:r>
          <w:r w:rsidR="007C2079">
            <w:t xml:space="preserve">dem sog. </w:t>
          </w:r>
          <w:r w:rsidR="007C2079" w:rsidRPr="007C2079">
            <w:t>Corona-Bonus</w:t>
          </w:r>
          <w:r>
            <w:t xml:space="preserve"> für Arbeitnehmer</w:t>
          </w:r>
          <w:r w:rsidR="007C2079">
            <w:t>.</w:t>
          </w:r>
        </w:p>
        <w:p w:rsidR="0060201E" w:rsidRDefault="0060201E" w:rsidP="00D85E8E">
          <w:pPr>
            <w:pStyle w:val="Anschreiben"/>
            <w:spacing w:after="0"/>
          </w:pPr>
        </w:p>
        <w:p w:rsidR="00E23916" w:rsidRDefault="00143AB9" w:rsidP="00D85E8E">
          <w:pPr>
            <w:pStyle w:val="Anschreiben"/>
            <w:spacing w:after="0"/>
            <w:rPr>
              <w:noProof/>
            </w:rPr>
          </w:pPr>
          <w:r w:rsidRPr="002803C2">
            <w:t>Haben Sie Fragen zu den Artikeln dieser Ausgabe der Monatsinformationen oder zu anderen Themen? Bitte sprechen Sie</w:t>
          </w:r>
          <w:r w:rsidRPr="00EC1E59">
            <w:t xml:space="preserve"> uns an. </w:t>
          </w:r>
          <w:r w:rsidR="0060001B">
            <w:br/>
          </w:r>
          <w:r w:rsidRPr="00EC1E59">
            <w:t>Wir beraten Sie</w:t>
          </w:r>
          <w:r>
            <w:rPr>
              <w:noProof/>
            </w:rPr>
            <w:t xml:space="preserve"> gerne</w:t>
          </w:r>
          <w:r w:rsidR="002803C2">
            <w:rPr>
              <w:noProof/>
            </w:rPr>
            <w:t>.</w:t>
          </w:r>
        </w:p>
        <w:p w:rsidR="00E23916" w:rsidRDefault="00E23916" w:rsidP="00143AB9">
          <w:pPr>
            <w:pStyle w:val="Anschreiben"/>
            <w:rPr>
              <w:noProof/>
            </w:rPr>
          </w:pPr>
        </w:p>
        <w:p w:rsidR="00E23916" w:rsidRDefault="00E23916" w:rsidP="00143AB9">
          <w:pPr>
            <w:pStyle w:val="Anschreiben"/>
            <w:rPr>
              <w:noProof/>
            </w:rPr>
          </w:pPr>
        </w:p>
        <w:p w:rsidR="00E23916" w:rsidRDefault="00E23916" w:rsidP="00143AB9">
          <w:pPr>
            <w:pStyle w:val="Anschreiben"/>
            <w:rPr>
              <w:noProof/>
            </w:rPr>
            <w:sectPr w:rsidR="00E23916" w:rsidSect="00191939">
              <w:type w:val="continuous"/>
              <w:pgSz w:w="11906" w:h="16838"/>
              <w:pgMar w:top="1985" w:right="3401" w:bottom="737" w:left="1134" w:header="680" w:footer="658" w:gutter="0"/>
              <w:pgNumType w:start="1"/>
              <w:cols w:space="227"/>
              <w:titlePg/>
              <w:docGrid w:linePitch="360"/>
            </w:sectPr>
          </w:pPr>
        </w:p>
        <w:p w:rsidR="00143AB9" w:rsidRDefault="00143AB9" w:rsidP="00143AB9">
          <w:pPr>
            <w:pStyle w:val="Anschreiben"/>
          </w:pPr>
        </w:p>
        <w:p w:rsidR="00EF39E6" w:rsidRPr="00EF39E6" w:rsidRDefault="003F328D" w:rsidP="0065340A">
          <w:pPr>
            <w:pStyle w:val="Textkrper"/>
            <w:rPr>
              <w:b/>
              <w:caps/>
              <w:color w:val="006C9F"/>
              <w:sz w:val="30"/>
              <w:szCs w:val="24"/>
            </w:rPr>
          </w:pPr>
          <w:r w:rsidRPr="00EF39E6">
            <w:rPr>
              <w:noProof/>
              <w:lang w:bidi="ar-SA"/>
            </w:rPr>
            <mc:AlternateContent>
              <mc:Choice Requires="wpg">
                <w:drawing>
                  <wp:anchor distT="0" distB="0" distL="114300" distR="114300" simplePos="0" relativeHeight="251656192" behindDoc="0" locked="0" layoutInCell="1" allowOverlap="1">
                    <wp:simplePos x="0" y="0"/>
                    <wp:positionH relativeFrom="page">
                      <wp:posOffset>-57150</wp:posOffset>
                    </wp:positionH>
                    <wp:positionV relativeFrom="page">
                      <wp:posOffset>8934450</wp:posOffset>
                    </wp:positionV>
                    <wp:extent cx="7607935" cy="1758315"/>
                    <wp:effectExtent l="0" t="0" r="0" b="1333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1758315"/>
                              <a:chOff x="-76" y="14069"/>
                              <a:chExt cx="11981" cy="2769"/>
                            </a:xfrm>
                          </wpg:grpSpPr>
                          <wps:wsp>
                            <wps:cNvPr id="5" name="Freeform 3"/>
                            <wps:cNvSpPr>
                              <a:spLocks/>
                            </wps:cNvSpPr>
                            <wps:spPr bwMode="auto">
                              <a:xfrm>
                                <a:off x="7918" y="15183"/>
                                <a:ext cx="1134" cy="1134"/>
                              </a:xfrm>
                              <a:custGeom>
                                <a:avLst/>
                                <a:gdLst>
                                  <a:gd name="T0" fmla="+- 0 8826 7919"/>
                                  <a:gd name="T1" fmla="*/ T0 w 1134"/>
                                  <a:gd name="T2" fmla="+- 0 14755 14755"/>
                                  <a:gd name="T3" fmla="*/ 14755 h 1134"/>
                                  <a:gd name="T4" fmla="+- 0 8145 7919"/>
                                  <a:gd name="T5" fmla="*/ T4 w 1134"/>
                                  <a:gd name="T6" fmla="+- 0 14755 14755"/>
                                  <a:gd name="T7" fmla="*/ 14755 h 1134"/>
                                  <a:gd name="T8" fmla="+- 0 8014 7919"/>
                                  <a:gd name="T9" fmla="*/ T8 w 1134"/>
                                  <a:gd name="T10" fmla="+- 0 14758 14755"/>
                                  <a:gd name="T11" fmla="*/ 14758 h 1134"/>
                                  <a:gd name="T12" fmla="+- 0 7947 7919"/>
                                  <a:gd name="T13" fmla="*/ T12 w 1134"/>
                                  <a:gd name="T14" fmla="+- 0 14783 14755"/>
                                  <a:gd name="T15" fmla="*/ 14783 h 1134"/>
                                  <a:gd name="T16" fmla="+- 0 7922 7919"/>
                                  <a:gd name="T17" fmla="*/ T16 w 1134"/>
                                  <a:gd name="T18" fmla="+- 0 14850 14755"/>
                                  <a:gd name="T19" fmla="*/ 14850 h 1134"/>
                                  <a:gd name="T20" fmla="+- 0 7919 7919"/>
                                  <a:gd name="T21" fmla="*/ T20 w 1134"/>
                                  <a:gd name="T22" fmla="+- 0 14981 14755"/>
                                  <a:gd name="T23" fmla="*/ 14981 h 1134"/>
                                  <a:gd name="T24" fmla="+- 0 7919 7919"/>
                                  <a:gd name="T25" fmla="*/ T24 w 1134"/>
                                  <a:gd name="T26" fmla="+- 0 15662 14755"/>
                                  <a:gd name="T27" fmla="*/ 15662 h 1134"/>
                                  <a:gd name="T28" fmla="+- 0 7922 7919"/>
                                  <a:gd name="T29" fmla="*/ T28 w 1134"/>
                                  <a:gd name="T30" fmla="+- 0 15793 14755"/>
                                  <a:gd name="T31" fmla="*/ 15793 h 1134"/>
                                  <a:gd name="T32" fmla="+- 0 7947 7919"/>
                                  <a:gd name="T33" fmla="*/ T32 w 1134"/>
                                  <a:gd name="T34" fmla="+- 0 15860 14755"/>
                                  <a:gd name="T35" fmla="*/ 15860 h 1134"/>
                                  <a:gd name="T36" fmla="+- 0 8014 7919"/>
                                  <a:gd name="T37" fmla="*/ T36 w 1134"/>
                                  <a:gd name="T38" fmla="+- 0 15885 14755"/>
                                  <a:gd name="T39" fmla="*/ 15885 h 1134"/>
                                  <a:gd name="T40" fmla="+- 0 8145 7919"/>
                                  <a:gd name="T41" fmla="*/ T40 w 1134"/>
                                  <a:gd name="T42" fmla="+- 0 15888 14755"/>
                                  <a:gd name="T43" fmla="*/ 15888 h 1134"/>
                                  <a:gd name="T44" fmla="+- 0 8826 7919"/>
                                  <a:gd name="T45" fmla="*/ T44 w 1134"/>
                                  <a:gd name="T46" fmla="+- 0 15888 14755"/>
                                  <a:gd name="T47" fmla="*/ 15888 h 1134"/>
                                  <a:gd name="T48" fmla="+- 0 8957 7919"/>
                                  <a:gd name="T49" fmla="*/ T48 w 1134"/>
                                  <a:gd name="T50" fmla="+- 0 15885 14755"/>
                                  <a:gd name="T51" fmla="*/ 15885 h 1134"/>
                                  <a:gd name="T52" fmla="+- 0 9024 7919"/>
                                  <a:gd name="T53" fmla="*/ T52 w 1134"/>
                                  <a:gd name="T54" fmla="+- 0 15860 14755"/>
                                  <a:gd name="T55" fmla="*/ 15860 h 1134"/>
                                  <a:gd name="T56" fmla="+- 0 9049 7919"/>
                                  <a:gd name="T57" fmla="*/ T56 w 1134"/>
                                  <a:gd name="T58" fmla="+- 0 15793 14755"/>
                                  <a:gd name="T59" fmla="*/ 15793 h 1134"/>
                                  <a:gd name="T60" fmla="+- 0 9053 7919"/>
                                  <a:gd name="T61" fmla="*/ T60 w 1134"/>
                                  <a:gd name="T62" fmla="+- 0 15662 14755"/>
                                  <a:gd name="T63" fmla="*/ 15662 h 1134"/>
                                  <a:gd name="T64" fmla="+- 0 9053 7919"/>
                                  <a:gd name="T65" fmla="*/ T64 w 1134"/>
                                  <a:gd name="T66" fmla="+- 0 14981 14755"/>
                                  <a:gd name="T67" fmla="*/ 14981 h 1134"/>
                                  <a:gd name="T68" fmla="+- 0 9049 7919"/>
                                  <a:gd name="T69" fmla="*/ T68 w 1134"/>
                                  <a:gd name="T70" fmla="+- 0 14850 14755"/>
                                  <a:gd name="T71" fmla="*/ 14850 h 1134"/>
                                  <a:gd name="T72" fmla="+- 0 9024 7919"/>
                                  <a:gd name="T73" fmla="*/ T72 w 1134"/>
                                  <a:gd name="T74" fmla="+- 0 14783 14755"/>
                                  <a:gd name="T75" fmla="*/ 14783 h 1134"/>
                                  <a:gd name="T76" fmla="+- 0 8957 7919"/>
                                  <a:gd name="T77" fmla="*/ T76 w 1134"/>
                                  <a:gd name="T78" fmla="+- 0 14758 14755"/>
                                  <a:gd name="T79" fmla="*/ 14758 h 1134"/>
                                  <a:gd name="T80" fmla="+- 0 8826 7919"/>
                                  <a:gd name="T81" fmla="*/ T80 w 1134"/>
                                  <a:gd name="T82" fmla="+- 0 14755 14755"/>
                                  <a:gd name="T83" fmla="*/ 1475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1134">
                                    <a:moveTo>
                                      <a:pt x="907" y="0"/>
                                    </a:moveTo>
                                    <a:lnTo>
                                      <a:pt x="226" y="0"/>
                                    </a:lnTo>
                                    <a:lnTo>
                                      <a:pt x="95" y="3"/>
                                    </a:lnTo>
                                    <a:lnTo>
                                      <a:pt x="28" y="28"/>
                                    </a:lnTo>
                                    <a:lnTo>
                                      <a:pt x="3" y="95"/>
                                    </a:lnTo>
                                    <a:lnTo>
                                      <a:pt x="0" y="226"/>
                                    </a:lnTo>
                                    <a:lnTo>
                                      <a:pt x="0" y="907"/>
                                    </a:lnTo>
                                    <a:lnTo>
                                      <a:pt x="3" y="1038"/>
                                    </a:lnTo>
                                    <a:lnTo>
                                      <a:pt x="28" y="1105"/>
                                    </a:lnTo>
                                    <a:lnTo>
                                      <a:pt x="95" y="1130"/>
                                    </a:lnTo>
                                    <a:lnTo>
                                      <a:pt x="226" y="1133"/>
                                    </a:lnTo>
                                    <a:lnTo>
                                      <a:pt x="907" y="1133"/>
                                    </a:lnTo>
                                    <a:lnTo>
                                      <a:pt x="1038" y="1130"/>
                                    </a:lnTo>
                                    <a:lnTo>
                                      <a:pt x="1105" y="1105"/>
                                    </a:lnTo>
                                    <a:lnTo>
                                      <a:pt x="1130" y="1038"/>
                                    </a:lnTo>
                                    <a:lnTo>
                                      <a:pt x="1134" y="907"/>
                                    </a:lnTo>
                                    <a:lnTo>
                                      <a:pt x="1134" y="226"/>
                                    </a:lnTo>
                                    <a:lnTo>
                                      <a:pt x="1130" y="95"/>
                                    </a:lnTo>
                                    <a:lnTo>
                                      <a:pt x="1105" y="28"/>
                                    </a:lnTo>
                                    <a:lnTo>
                                      <a:pt x="1038" y="3"/>
                                    </a:lnTo>
                                    <a:lnTo>
                                      <a:pt x="907" y="0"/>
                                    </a:lnTo>
                                    <a:close/>
                                  </a:path>
                                </a:pathLst>
                              </a:custGeom>
                              <a:solidFill>
                                <a:srgbClr val="006C9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1348" y="15894"/>
                                <a:ext cx="557" cy="944"/>
                              </a:xfrm>
                              <a:custGeom>
                                <a:avLst/>
                                <a:gdLst>
                                  <a:gd name="T0" fmla="+- 0 11906 11349"/>
                                  <a:gd name="T1" fmla="*/ T0 w 557"/>
                                  <a:gd name="T2" fmla="+- 0 15894 15894"/>
                                  <a:gd name="T3" fmla="*/ 15894 h 944"/>
                                  <a:gd name="T4" fmla="+- 0 11575 11349"/>
                                  <a:gd name="T5" fmla="*/ T4 w 557"/>
                                  <a:gd name="T6" fmla="+- 0 15894 15894"/>
                                  <a:gd name="T7" fmla="*/ 15894 h 944"/>
                                  <a:gd name="T8" fmla="+- 0 11444 11349"/>
                                  <a:gd name="T9" fmla="*/ T8 w 557"/>
                                  <a:gd name="T10" fmla="+- 0 15898 15894"/>
                                  <a:gd name="T11" fmla="*/ 15898 h 944"/>
                                  <a:gd name="T12" fmla="+- 0 11377 11349"/>
                                  <a:gd name="T13" fmla="*/ T12 w 557"/>
                                  <a:gd name="T14" fmla="+- 0 15922 15894"/>
                                  <a:gd name="T15" fmla="*/ 15922 h 944"/>
                                  <a:gd name="T16" fmla="+- 0 11352 11349"/>
                                  <a:gd name="T17" fmla="*/ T16 w 557"/>
                                  <a:gd name="T18" fmla="+- 0 15990 15894"/>
                                  <a:gd name="T19" fmla="*/ 15990 h 944"/>
                                  <a:gd name="T20" fmla="+- 0 11349 11349"/>
                                  <a:gd name="T21" fmla="*/ T20 w 557"/>
                                  <a:gd name="T22" fmla="+- 0 16121 15894"/>
                                  <a:gd name="T23" fmla="*/ 16121 h 944"/>
                                  <a:gd name="T24" fmla="+- 0 11349 11349"/>
                                  <a:gd name="T25" fmla="*/ T24 w 557"/>
                                  <a:gd name="T26" fmla="+- 0 16838 15894"/>
                                  <a:gd name="T27" fmla="*/ 16838 h 944"/>
                                  <a:gd name="T28" fmla="+- 0 11906 11349"/>
                                  <a:gd name="T29" fmla="*/ T28 w 557"/>
                                  <a:gd name="T30" fmla="+- 0 16838 15894"/>
                                  <a:gd name="T31" fmla="*/ 16838 h 944"/>
                                  <a:gd name="T32" fmla="+- 0 11906 11349"/>
                                  <a:gd name="T33" fmla="*/ T32 w 557"/>
                                  <a:gd name="T34" fmla="+- 0 15894 15894"/>
                                  <a:gd name="T35" fmla="*/ 15894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7" h="944">
                                    <a:moveTo>
                                      <a:pt x="557" y="0"/>
                                    </a:moveTo>
                                    <a:lnTo>
                                      <a:pt x="226" y="0"/>
                                    </a:lnTo>
                                    <a:lnTo>
                                      <a:pt x="95" y="4"/>
                                    </a:lnTo>
                                    <a:lnTo>
                                      <a:pt x="28" y="28"/>
                                    </a:lnTo>
                                    <a:lnTo>
                                      <a:pt x="3" y="96"/>
                                    </a:lnTo>
                                    <a:lnTo>
                                      <a:pt x="0" y="227"/>
                                    </a:lnTo>
                                    <a:lnTo>
                                      <a:pt x="0" y="944"/>
                                    </a:lnTo>
                                    <a:lnTo>
                                      <a:pt x="557" y="944"/>
                                    </a:lnTo>
                                    <a:lnTo>
                                      <a:pt x="557" y="0"/>
                                    </a:lnTo>
                                    <a:close/>
                                  </a:path>
                                </a:pathLst>
                              </a:custGeom>
                              <a:solidFill>
                                <a:srgbClr val="006C9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9080" y="14750"/>
                                <a:ext cx="2268" cy="2088"/>
                              </a:xfrm>
                              <a:custGeom>
                                <a:avLst/>
                                <a:gdLst>
                                  <a:gd name="T0" fmla="+- 0 11122 9081"/>
                                  <a:gd name="T1" fmla="*/ T0 w 2268"/>
                                  <a:gd name="T2" fmla="+- 0 14750 14750"/>
                                  <a:gd name="T3" fmla="*/ 14750 h 2088"/>
                                  <a:gd name="T4" fmla="+- 0 9308 9081"/>
                                  <a:gd name="T5" fmla="*/ T4 w 2268"/>
                                  <a:gd name="T6" fmla="+- 0 14750 14750"/>
                                  <a:gd name="T7" fmla="*/ 14750 h 2088"/>
                                  <a:gd name="T8" fmla="+- 0 9177 9081"/>
                                  <a:gd name="T9" fmla="*/ T8 w 2268"/>
                                  <a:gd name="T10" fmla="+- 0 14754 14750"/>
                                  <a:gd name="T11" fmla="*/ 14754 h 2088"/>
                                  <a:gd name="T12" fmla="+- 0 9109 9081"/>
                                  <a:gd name="T13" fmla="*/ T12 w 2268"/>
                                  <a:gd name="T14" fmla="+- 0 14779 14750"/>
                                  <a:gd name="T15" fmla="*/ 14779 h 2088"/>
                                  <a:gd name="T16" fmla="+- 0 9084 9081"/>
                                  <a:gd name="T17" fmla="*/ T16 w 2268"/>
                                  <a:gd name="T18" fmla="+- 0 14846 14750"/>
                                  <a:gd name="T19" fmla="*/ 14846 h 2088"/>
                                  <a:gd name="T20" fmla="+- 0 9081 9081"/>
                                  <a:gd name="T21" fmla="*/ T20 w 2268"/>
                                  <a:gd name="T22" fmla="+- 0 14977 14750"/>
                                  <a:gd name="T23" fmla="*/ 14977 h 2088"/>
                                  <a:gd name="T24" fmla="+- 0 9081 9081"/>
                                  <a:gd name="T25" fmla="*/ T24 w 2268"/>
                                  <a:gd name="T26" fmla="+- 0 16838 14750"/>
                                  <a:gd name="T27" fmla="*/ 16838 h 2088"/>
                                  <a:gd name="T28" fmla="+- 0 11349 9081"/>
                                  <a:gd name="T29" fmla="*/ T28 w 2268"/>
                                  <a:gd name="T30" fmla="+- 0 16838 14750"/>
                                  <a:gd name="T31" fmla="*/ 16838 h 2088"/>
                                  <a:gd name="T32" fmla="+- 0 11349 9081"/>
                                  <a:gd name="T33" fmla="*/ T32 w 2268"/>
                                  <a:gd name="T34" fmla="+- 0 14977 14750"/>
                                  <a:gd name="T35" fmla="*/ 14977 h 2088"/>
                                  <a:gd name="T36" fmla="+- 0 11345 9081"/>
                                  <a:gd name="T37" fmla="*/ T36 w 2268"/>
                                  <a:gd name="T38" fmla="+- 0 14846 14750"/>
                                  <a:gd name="T39" fmla="*/ 14846 h 2088"/>
                                  <a:gd name="T40" fmla="+- 0 11320 9081"/>
                                  <a:gd name="T41" fmla="*/ T40 w 2268"/>
                                  <a:gd name="T42" fmla="+- 0 14779 14750"/>
                                  <a:gd name="T43" fmla="*/ 14779 h 2088"/>
                                  <a:gd name="T44" fmla="+- 0 11253 9081"/>
                                  <a:gd name="T45" fmla="*/ T44 w 2268"/>
                                  <a:gd name="T46" fmla="+- 0 14754 14750"/>
                                  <a:gd name="T47" fmla="*/ 14754 h 2088"/>
                                  <a:gd name="T48" fmla="+- 0 11122 9081"/>
                                  <a:gd name="T49" fmla="*/ T48 w 2268"/>
                                  <a:gd name="T50" fmla="+- 0 14750 14750"/>
                                  <a:gd name="T51" fmla="*/ 14750 h 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68" h="2088">
                                    <a:moveTo>
                                      <a:pt x="2041" y="0"/>
                                    </a:moveTo>
                                    <a:lnTo>
                                      <a:pt x="227" y="0"/>
                                    </a:lnTo>
                                    <a:lnTo>
                                      <a:pt x="96" y="4"/>
                                    </a:lnTo>
                                    <a:lnTo>
                                      <a:pt x="28" y="29"/>
                                    </a:lnTo>
                                    <a:lnTo>
                                      <a:pt x="3" y="96"/>
                                    </a:lnTo>
                                    <a:lnTo>
                                      <a:pt x="0" y="227"/>
                                    </a:lnTo>
                                    <a:lnTo>
                                      <a:pt x="0" y="2088"/>
                                    </a:lnTo>
                                    <a:lnTo>
                                      <a:pt x="2268" y="2088"/>
                                    </a:lnTo>
                                    <a:lnTo>
                                      <a:pt x="2268" y="227"/>
                                    </a:lnTo>
                                    <a:lnTo>
                                      <a:pt x="2264" y="96"/>
                                    </a:lnTo>
                                    <a:lnTo>
                                      <a:pt x="2239" y="29"/>
                                    </a:lnTo>
                                    <a:lnTo>
                                      <a:pt x="2172" y="4"/>
                                    </a:lnTo>
                                    <a:lnTo>
                                      <a:pt x="2041" y="0"/>
                                    </a:lnTo>
                                    <a:close/>
                                  </a:path>
                                </a:pathLst>
                              </a:custGeom>
                              <a:solidFill>
                                <a:srgbClr val="006C9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9080" y="14750"/>
                                <a:ext cx="2268" cy="2088"/>
                              </a:xfrm>
                              <a:custGeom>
                                <a:avLst/>
                                <a:gdLst>
                                  <a:gd name="T0" fmla="+- 0 9081 9081"/>
                                  <a:gd name="T1" fmla="*/ T0 w 2268"/>
                                  <a:gd name="T2" fmla="+- 0 16838 14750"/>
                                  <a:gd name="T3" fmla="*/ 16838 h 2088"/>
                                  <a:gd name="T4" fmla="+- 0 9081 9081"/>
                                  <a:gd name="T5" fmla="*/ T4 w 2268"/>
                                  <a:gd name="T6" fmla="+- 0 14977 14750"/>
                                  <a:gd name="T7" fmla="*/ 14977 h 2088"/>
                                  <a:gd name="T8" fmla="+- 0 9084 9081"/>
                                  <a:gd name="T9" fmla="*/ T8 w 2268"/>
                                  <a:gd name="T10" fmla="+- 0 14846 14750"/>
                                  <a:gd name="T11" fmla="*/ 14846 h 2088"/>
                                  <a:gd name="T12" fmla="+- 0 9109 9081"/>
                                  <a:gd name="T13" fmla="*/ T12 w 2268"/>
                                  <a:gd name="T14" fmla="+- 0 14779 14750"/>
                                  <a:gd name="T15" fmla="*/ 14779 h 2088"/>
                                  <a:gd name="T16" fmla="+- 0 9177 9081"/>
                                  <a:gd name="T17" fmla="*/ T16 w 2268"/>
                                  <a:gd name="T18" fmla="+- 0 14754 14750"/>
                                  <a:gd name="T19" fmla="*/ 14754 h 2088"/>
                                  <a:gd name="T20" fmla="+- 0 9308 9081"/>
                                  <a:gd name="T21" fmla="*/ T20 w 2268"/>
                                  <a:gd name="T22" fmla="+- 0 14750 14750"/>
                                  <a:gd name="T23" fmla="*/ 14750 h 2088"/>
                                  <a:gd name="T24" fmla="+- 0 11122 9081"/>
                                  <a:gd name="T25" fmla="*/ T24 w 2268"/>
                                  <a:gd name="T26" fmla="+- 0 14750 14750"/>
                                  <a:gd name="T27" fmla="*/ 14750 h 2088"/>
                                  <a:gd name="T28" fmla="+- 0 11253 9081"/>
                                  <a:gd name="T29" fmla="*/ T28 w 2268"/>
                                  <a:gd name="T30" fmla="+- 0 14754 14750"/>
                                  <a:gd name="T31" fmla="*/ 14754 h 2088"/>
                                  <a:gd name="T32" fmla="+- 0 11320 9081"/>
                                  <a:gd name="T33" fmla="*/ T32 w 2268"/>
                                  <a:gd name="T34" fmla="+- 0 14779 14750"/>
                                  <a:gd name="T35" fmla="*/ 14779 h 2088"/>
                                  <a:gd name="T36" fmla="+- 0 11345 9081"/>
                                  <a:gd name="T37" fmla="*/ T36 w 2268"/>
                                  <a:gd name="T38" fmla="+- 0 14846 14750"/>
                                  <a:gd name="T39" fmla="*/ 14846 h 2088"/>
                                  <a:gd name="T40" fmla="+- 0 11349 9081"/>
                                  <a:gd name="T41" fmla="*/ T40 w 2268"/>
                                  <a:gd name="T42" fmla="+- 0 14977 14750"/>
                                  <a:gd name="T43" fmla="*/ 14977 h 2088"/>
                                  <a:gd name="T44" fmla="+- 0 11349 9081"/>
                                  <a:gd name="T45" fmla="*/ T44 w 2268"/>
                                  <a:gd name="T46" fmla="+- 0 16838 14750"/>
                                  <a:gd name="T47" fmla="*/ 16838 h 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68" h="2088">
                                    <a:moveTo>
                                      <a:pt x="0" y="2088"/>
                                    </a:moveTo>
                                    <a:lnTo>
                                      <a:pt x="0" y="227"/>
                                    </a:lnTo>
                                    <a:lnTo>
                                      <a:pt x="3" y="96"/>
                                    </a:lnTo>
                                    <a:lnTo>
                                      <a:pt x="28" y="29"/>
                                    </a:lnTo>
                                    <a:lnTo>
                                      <a:pt x="96" y="4"/>
                                    </a:lnTo>
                                    <a:lnTo>
                                      <a:pt x="227" y="0"/>
                                    </a:lnTo>
                                    <a:lnTo>
                                      <a:pt x="2041" y="0"/>
                                    </a:lnTo>
                                    <a:lnTo>
                                      <a:pt x="2172" y="4"/>
                                    </a:lnTo>
                                    <a:lnTo>
                                      <a:pt x="2239" y="29"/>
                                    </a:lnTo>
                                    <a:lnTo>
                                      <a:pt x="2264" y="96"/>
                                    </a:lnTo>
                                    <a:lnTo>
                                      <a:pt x="2268" y="227"/>
                                    </a:lnTo>
                                    <a:lnTo>
                                      <a:pt x="2268" y="2088"/>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10668" y="14069"/>
                                <a:ext cx="681" cy="681"/>
                              </a:xfrm>
                              <a:custGeom>
                                <a:avLst/>
                                <a:gdLst>
                                  <a:gd name="T0" fmla="+- 0 11235 10668"/>
                                  <a:gd name="T1" fmla="*/ T0 w 681"/>
                                  <a:gd name="T2" fmla="+- 0 14070 14070"/>
                                  <a:gd name="T3" fmla="*/ 14070 h 681"/>
                                  <a:gd name="T4" fmla="+- 0 10782 10668"/>
                                  <a:gd name="T5" fmla="*/ T4 w 681"/>
                                  <a:gd name="T6" fmla="+- 0 14070 14070"/>
                                  <a:gd name="T7" fmla="*/ 14070 h 681"/>
                                  <a:gd name="T8" fmla="+- 0 10716 10668"/>
                                  <a:gd name="T9" fmla="*/ T8 w 681"/>
                                  <a:gd name="T10" fmla="+- 0 14072 14070"/>
                                  <a:gd name="T11" fmla="*/ 14072 h 681"/>
                                  <a:gd name="T12" fmla="+- 0 10682 10668"/>
                                  <a:gd name="T13" fmla="*/ T12 w 681"/>
                                  <a:gd name="T14" fmla="+- 0 14084 14070"/>
                                  <a:gd name="T15" fmla="*/ 14084 h 681"/>
                                  <a:gd name="T16" fmla="+- 0 10670 10668"/>
                                  <a:gd name="T17" fmla="*/ T16 w 681"/>
                                  <a:gd name="T18" fmla="+- 0 14118 14070"/>
                                  <a:gd name="T19" fmla="*/ 14118 h 681"/>
                                  <a:gd name="T20" fmla="+- 0 10668 10668"/>
                                  <a:gd name="T21" fmla="*/ T20 w 681"/>
                                  <a:gd name="T22" fmla="+- 0 14183 14070"/>
                                  <a:gd name="T23" fmla="*/ 14183 h 681"/>
                                  <a:gd name="T24" fmla="+- 0 10668 10668"/>
                                  <a:gd name="T25" fmla="*/ T24 w 681"/>
                                  <a:gd name="T26" fmla="+- 0 14637 14070"/>
                                  <a:gd name="T27" fmla="*/ 14637 h 681"/>
                                  <a:gd name="T28" fmla="+- 0 10670 10668"/>
                                  <a:gd name="T29" fmla="*/ T28 w 681"/>
                                  <a:gd name="T30" fmla="+- 0 14702 14070"/>
                                  <a:gd name="T31" fmla="*/ 14702 h 681"/>
                                  <a:gd name="T32" fmla="+- 0 10682 10668"/>
                                  <a:gd name="T33" fmla="*/ T32 w 681"/>
                                  <a:gd name="T34" fmla="+- 0 14736 14070"/>
                                  <a:gd name="T35" fmla="*/ 14736 h 681"/>
                                  <a:gd name="T36" fmla="+- 0 10716 10668"/>
                                  <a:gd name="T37" fmla="*/ T36 w 681"/>
                                  <a:gd name="T38" fmla="+- 0 14748 14070"/>
                                  <a:gd name="T39" fmla="*/ 14748 h 681"/>
                                  <a:gd name="T40" fmla="+- 0 10782 10668"/>
                                  <a:gd name="T41" fmla="*/ T40 w 681"/>
                                  <a:gd name="T42" fmla="+- 0 14750 14070"/>
                                  <a:gd name="T43" fmla="*/ 14750 h 681"/>
                                  <a:gd name="T44" fmla="+- 0 11235 10668"/>
                                  <a:gd name="T45" fmla="*/ T44 w 681"/>
                                  <a:gd name="T46" fmla="+- 0 14750 14070"/>
                                  <a:gd name="T47" fmla="*/ 14750 h 681"/>
                                  <a:gd name="T48" fmla="+- 0 11301 10668"/>
                                  <a:gd name="T49" fmla="*/ T48 w 681"/>
                                  <a:gd name="T50" fmla="+- 0 14748 14070"/>
                                  <a:gd name="T51" fmla="*/ 14748 h 681"/>
                                  <a:gd name="T52" fmla="+- 0 11334 10668"/>
                                  <a:gd name="T53" fmla="*/ T52 w 681"/>
                                  <a:gd name="T54" fmla="+- 0 14736 14070"/>
                                  <a:gd name="T55" fmla="*/ 14736 h 681"/>
                                  <a:gd name="T56" fmla="+- 0 11347 10668"/>
                                  <a:gd name="T57" fmla="*/ T56 w 681"/>
                                  <a:gd name="T58" fmla="+- 0 14702 14070"/>
                                  <a:gd name="T59" fmla="*/ 14702 h 681"/>
                                  <a:gd name="T60" fmla="+- 0 11349 10668"/>
                                  <a:gd name="T61" fmla="*/ T60 w 681"/>
                                  <a:gd name="T62" fmla="+- 0 14637 14070"/>
                                  <a:gd name="T63" fmla="*/ 14637 h 681"/>
                                  <a:gd name="T64" fmla="+- 0 11349 10668"/>
                                  <a:gd name="T65" fmla="*/ T64 w 681"/>
                                  <a:gd name="T66" fmla="+- 0 14183 14070"/>
                                  <a:gd name="T67" fmla="*/ 14183 h 681"/>
                                  <a:gd name="T68" fmla="+- 0 11347 10668"/>
                                  <a:gd name="T69" fmla="*/ T68 w 681"/>
                                  <a:gd name="T70" fmla="+- 0 14118 14070"/>
                                  <a:gd name="T71" fmla="*/ 14118 h 681"/>
                                  <a:gd name="T72" fmla="+- 0 11334 10668"/>
                                  <a:gd name="T73" fmla="*/ T72 w 681"/>
                                  <a:gd name="T74" fmla="+- 0 14084 14070"/>
                                  <a:gd name="T75" fmla="*/ 14084 h 681"/>
                                  <a:gd name="T76" fmla="+- 0 11301 10668"/>
                                  <a:gd name="T77" fmla="*/ T76 w 681"/>
                                  <a:gd name="T78" fmla="+- 0 14072 14070"/>
                                  <a:gd name="T79" fmla="*/ 14072 h 681"/>
                                  <a:gd name="T80" fmla="+- 0 11235 10668"/>
                                  <a:gd name="T81" fmla="*/ T80 w 681"/>
                                  <a:gd name="T82" fmla="+- 0 14070 14070"/>
                                  <a:gd name="T83" fmla="*/ 1407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567" y="0"/>
                                    </a:moveTo>
                                    <a:lnTo>
                                      <a:pt x="114" y="0"/>
                                    </a:lnTo>
                                    <a:lnTo>
                                      <a:pt x="48" y="2"/>
                                    </a:lnTo>
                                    <a:lnTo>
                                      <a:pt x="14" y="14"/>
                                    </a:lnTo>
                                    <a:lnTo>
                                      <a:pt x="2" y="48"/>
                                    </a:lnTo>
                                    <a:lnTo>
                                      <a:pt x="0" y="113"/>
                                    </a:lnTo>
                                    <a:lnTo>
                                      <a:pt x="0" y="567"/>
                                    </a:lnTo>
                                    <a:lnTo>
                                      <a:pt x="2" y="632"/>
                                    </a:lnTo>
                                    <a:lnTo>
                                      <a:pt x="14" y="666"/>
                                    </a:lnTo>
                                    <a:lnTo>
                                      <a:pt x="48" y="678"/>
                                    </a:lnTo>
                                    <a:lnTo>
                                      <a:pt x="114" y="680"/>
                                    </a:lnTo>
                                    <a:lnTo>
                                      <a:pt x="567" y="680"/>
                                    </a:lnTo>
                                    <a:lnTo>
                                      <a:pt x="633" y="678"/>
                                    </a:lnTo>
                                    <a:lnTo>
                                      <a:pt x="666" y="666"/>
                                    </a:lnTo>
                                    <a:lnTo>
                                      <a:pt x="679" y="632"/>
                                    </a:lnTo>
                                    <a:lnTo>
                                      <a:pt x="681" y="567"/>
                                    </a:lnTo>
                                    <a:lnTo>
                                      <a:pt x="681" y="113"/>
                                    </a:lnTo>
                                    <a:lnTo>
                                      <a:pt x="679" y="48"/>
                                    </a:lnTo>
                                    <a:lnTo>
                                      <a:pt x="666" y="14"/>
                                    </a:lnTo>
                                    <a:lnTo>
                                      <a:pt x="633" y="2"/>
                                    </a:lnTo>
                                    <a:lnTo>
                                      <a:pt x="567" y="0"/>
                                    </a:lnTo>
                                    <a:close/>
                                  </a:path>
                                </a:pathLst>
                              </a:custGeom>
                              <a:solidFill>
                                <a:srgbClr val="006C9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0668" y="14069"/>
                                <a:ext cx="681" cy="681"/>
                              </a:xfrm>
                              <a:custGeom>
                                <a:avLst/>
                                <a:gdLst>
                                  <a:gd name="T0" fmla="+- 0 11349 10668"/>
                                  <a:gd name="T1" fmla="*/ T0 w 681"/>
                                  <a:gd name="T2" fmla="+- 0 14637 14070"/>
                                  <a:gd name="T3" fmla="*/ 14637 h 681"/>
                                  <a:gd name="T4" fmla="+- 0 11347 10668"/>
                                  <a:gd name="T5" fmla="*/ T4 w 681"/>
                                  <a:gd name="T6" fmla="+- 0 14702 14070"/>
                                  <a:gd name="T7" fmla="*/ 14702 h 681"/>
                                  <a:gd name="T8" fmla="+- 0 11334 10668"/>
                                  <a:gd name="T9" fmla="*/ T8 w 681"/>
                                  <a:gd name="T10" fmla="+- 0 14736 14070"/>
                                  <a:gd name="T11" fmla="*/ 14736 h 681"/>
                                  <a:gd name="T12" fmla="+- 0 11301 10668"/>
                                  <a:gd name="T13" fmla="*/ T12 w 681"/>
                                  <a:gd name="T14" fmla="+- 0 14748 14070"/>
                                  <a:gd name="T15" fmla="*/ 14748 h 681"/>
                                  <a:gd name="T16" fmla="+- 0 11235 10668"/>
                                  <a:gd name="T17" fmla="*/ T16 w 681"/>
                                  <a:gd name="T18" fmla="+- 0 14750 14070"/>
                                  <a:gd name="T19" fmla="*/ 14750 h 681"/>
                                  <a:gd name="T20" fmla="+- 0 10782 10668"/>
                                  <a:gd name="T21" fmla="*/ T20 w 681"/>
                                  <a:gd name="T22" fmla="+- 0 14750 14070"/>
                                  <a:gd name="T23" fmla="*/ 14750 h 681"/>
                                  <a:gd name="T24" fmla="+- 0 10716 10668"/>
                                  <a:gd name="T25" fmla="*/ T24 w 681"/>
                                  <a:gd name="T26" fmla="+- 0 14748 14070"/>
                                  <a:gd name="T27" fmla="*/ 14748 h 681"/>
                                  <a:gd name="T28" fmla="+- 0 10682 10668"/>
                                  <a:gd name="T29" fmla="*/ T28 w 681"/>
                                  <a:gd name="T30" fmla="+- 0 14736 14070"/>
                                  <a:gd name="T31" fmla="*/ 14736 h 681"/>
                                  <a:gd name="T32" fmla="+- 0 10670 10668"/>
                                  <a:gd name="T33" fmla="*/ T32 w 681"/>
                                  <a:gd name="T34" fmla="+- 0 14702 14070"/>
                                  <a:gd name="T35" fmla="*/ 14702 h 681"/>
                                  <a:gd name="T36" fmla="+- 0 10668 10668"/>
                                  <a:gd name="T37" fmla="*/ T36 w 681"/>
                                  <a:gd name="T38" fmla="+- 0 14637 14070"/>
                                  <a:gd name="T39" fmla="*/ 14637 h 681"/>
                                  <a:gd name="T40" fmla="+- 0 10668 10668"/>
                                  <a:gd name="T41" fmla="*/ T40 w 681"/>
                                  <a:gd name="T42" fmla="+- 0 14183 14070"/>
                                  <a:gd name="T43" fmla="*/ 14183 h 681"/>
                                  <a:gd name="T44" fmla="+- 0 10670 10668"/>
                                  <a:gd name="T45" fmla="*/ T44 w 681"/>
                                  <a:gd name="T46" fmla="+- 0 14118 14070"/>
                                  <a:gd name="T47" fmla="*/ 14118 h 681"/>
                                  <a:gd name="T48" fmla="+- 0 10682 10668"/>
                                  <a:gd name="T49" fmla="*/ T48 w 681"/>
                                  <a:gd name="T50" fmla="+- 0 14084 14070"/>
                                  <a:gd name="T51" fmla="*/ 14084 h 681"/>
                                  <a:gd name="T52" fmla="+- 0 10716 10668"/>
                                  <a:gd name="T53" fmla="*/ T52 w 681"/>
                                  <a:gd name="T54" fmla="+- 0 14072 14070"/>
                                  <a:gd name="T55" fmla="*/ 14072 h 681"/>
                                  <a:gd name="T56" fmla="+- 0 10782 10668"/>
                                  <a:gd name="T57" fmla="*/ T56 w 681"/>
                                  <a:gd name="T58" fmla="+- 0 14070 14070"/>
                                  <a:gd name="T59" fmla="*/ 14070 h 681"/>
                                  <a:gd name="T60" fmla="+- 0 11235 10668"/>
                                  <a:gd name="T61" fmla="*/ T60 w 681"/>
                                  <a:gd name="T62" fmla="+- 0 14070 14070"/>
                                  <a:gd name="T63" fmla="*/ 14070 h 681"/>
                                  <a:gd name="T64" fmla="+- 0 11301 10668"/>
                                  <a:gd name="T65" fmla="*/ T64 w 681"/>
                                  <a:gd name="T66" fmla="+- 0 14072 14070"/>
                                  <a:gd name="T67" fmla="*/ 14072 h 681"/>
                                  <a:gd name="T68" fmla="+- 0 11334 10668"/>
                                  <a:gd name="T69" fmla="*/ T68 w 681"/>
                                  <a:gd name="T70" fmla="+- 0 14084 14070"/>
                                  <a:gd name="T71" fmla="*/ 14084 h 681"/>
                                  <a:gd name="T72" fmla="+- 0 11347 10668"/>
                                  <a:gd name="T73" fmla="*/ T72 w 681"/>
                                  <a:gd name="T74" fmla="+- 0 14118 14070"/>
                                  <a:gd name="T75" fmla="*/ 14118 h 681"/>
                                  <a:gd name="T76" fmla="+- 0 11349 10668"/>
                                  <a:gd name="T77" fmla="*/ T76 w 681"/>
                                  <a:gd name="T78" fmla="+- 0 14183 14070"/>
                                  <a:gd name="T79" fmla="*/ 14183 h 681"/>
                                  <a:gd name="T80" fmla="+- 0 11349 10668"/>
                                  <a:gd name="T81" fmla="*/ T80 w 681"/>
                                  <a:gd name="T82" fmla="+- 0 14637 14070"/>
                                  <a:gd name="T83" fmla="*/ 14637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681" y="567"/>
                                    </a:moveTo>
                                    <a:lnTo>
                                      <a:pt x="679" y="632"/>
                                    </a:lnTo>
                                    <a:lnTo>
                                      <a:pt x="666" y="666"/>
                                    </a:lnTo>
                                    <a:lnTo>
                                      <a:pt x="633" y="678"/>
                                    </a:lnTo>
                                    <a:lnTo>
                                      <a:pt x="567" y="680"/>
                                    </a:lnTo>
                                    <a:lnTo>
                                      <a:pt x="114" y="680"/>
                                    </a:lnTo>
                                    <a:lnTo>
                                      <a:pt x="48" y="678"/>
                                    </a:lnTo>
                                    <a:lnTo>
                                      <a:pt x="14" y="666"/>
                                    </a:lnTo>
                                    <a:lnTo>
                                      <a:pt x="2" y="632"/>
                                    </a:lnTo>
                                    <a:lnTo>
                                      <a:pt x="0" y="567"/>
                                    </a:lnTo>
                                    <a:lnTo>
                                      <a:pt x="0" y="113"/>
                                    </a:lnTo>
                                    <a:lnTo>
                                      <a:pt x="2" y="48"/>
                                    </a:lnTo>
                                    <a:lnTo>
                                      <a:pt x="14" y="14"/>
                                    </a:lnTo>
                                    <a:lnTo>
                                      <a:pt x="48" y="2"/>
                                    </a:lnTo>
                                    <a:lnTo>
                                      <a:pt x="114" y="0"/>
                                    </a:lnTo>
                                    <a:lnTo>
                                      <a:pt x="567" y="0"/>
                                    </a:lnTo>
                                    <a:lnTo>
                                      <a:pt x="633" y="2"/>
                                    </a:lnTo>
                                    <a:lnTo>
                                      <a:pt x="666" y="14"/>
                                    </a:lnTo>
                                    <a:lnTo>
                                      <a:pt x="679" y="48"/>
                                    </a:lnTo>
                                    <a:lnTo>
                                      <a:pt x="681" y="113"/>
                                    </a:lnTo>
                                    <a:lnTo>
                                      <a:pt x="681" y="56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
                            <wps:cNvSpPr>
                              <a:spLocks/>
                            </wps:cNvSpPr>
                            <wps:spPr bwMode="auto">
                              <a:xfrm>
                                <a:off x="941" y="15936"/>
                                <a:ext cx="567" cy="567"/>
                              </a:xfrm>
                              <a:custGeom>
                                <a:avLst/>
                                <a:gdLst>
                                  <a:gd name="T0" fmla="+- 0 8826 7919"/>
                                  <a:gd name="T1" fmla="*/ T0 w 1134"/>
                                  <a:gd name="T2" fmla="+- 0 14755 14755"/>
                                  <a:gd name="T3" fmla="*/ 14755 h 1134"/>
                                  <a:gd name="T4" fmla="+- 0 8145 7919"/>
                                  <a:gd name="T5" fmla="*/ T4 w 1134"/>
                                  <a:gd name="T6" fmla="+- 0 14755 14755"/>
                                  <a:gd name="T7" fmla="*/ 14755 h 1134"/>
                                  <a:gd name="T8" fmla="+- 0 8014 7919"/>
                                  <a:gd name="T9" fmla="*/ T8 w 1134"/>
                                  <a:gd name="T10" fmla="+- 0 14758 14755"/>
                                  <a:gd name="T11" fmla="*/ 14758 h 1134"/>
                                  <a:gd name="T12" fmla="+- 0 7947 7919"/>
                                  <a:gd name="T13" fmla="*/ T12 w 1134"/>
                                  <a:gd name="T14" fmla="+- 0 14783 14755"/>
                                  <a:gd name="T15" fmla="*/ 14783 h 1134"/>
                                  <a:gd name="T16" fmla="+- 0 7922 7919"/>
                                  <a:gd name="T17" fmla="*/ T16 w 1134"/>
                                  <a:gd name="T18" fmla="+- 0 14850 14755"/>
                                  <a:gd name="T19" fmla="*/ 14850 h 1134"/>
                                  <a:gd name="T20" fmla="+- 0 7919 7919"/>
                                  <a:gd name="T21" fmla="*/ T20 w 1134"/>
                                  <a:gd name="T22" fmla="+- 0 14981 14755"/>
                                  <a:gd name="T23" fmla="*/ 14981 h 1134"/>
                                  <a:gd name="T24" fmla="+- 0 7919 7919"/>
                                  <a:gd name="T25" fmla="*/ T24 w 1134"/>
                                  <a:gd name="T26" fmla="+- 0 15662 14755"/>
                                  <a:gd name="T27" fmla="*/ 15662 h 1134"/>
                                  <a:gd name="T28" fmla="+- 0 7922 7919"/>
                                  <a:gd name="T29" fmla="*/ T28 w 1134"/>
                                  <a:gd name="T30" fmla="+- 0 15793 14755"/>
                                  <a:gd name="T31" fmla="*/ 15793 h 1134"/>
                                  <a:gd name="T32" fmla="+- 0 7947 7919"/>
                                  <a:gd name="T33" fmla="*/ T32 w 1134"/>
                                  <a:gd name="T34" fmla="+- 0 15860 14755"/>
                                  <a:gd name="T35" fmla="*/ 15860 h 1134"/>
                                  <a:gd name="T36" fmla="+- 0 8014 7919"/>
                                  <a:gd name="T37" fmla="*/ T36 w 1134"/>
                                  <a:gd name="T38" fmla="+- 0 15885 14755"/>
                                  <a:gd name="T39" fmla="*/ 15885 h 1134"/>
                                  <a:gd name="T40" fmla="+- 0 8145 7919"/>
                                  <a:gd name="T41" fmla="*/ T40 w 1134"/>
                                  <a:gd name="T42" fmla="+- 0 15888 14755"/>
                                  <a:gd name="T43" fmla="*/ 15888 h 1134"/>
                                  <a:gd name="T44" fmla="+- 0 8826 7919"/>
                                  <a:gd name="T45" fmla="*/ T44 w 1134"/>
                                  <a:gd name="T46" fmla="+- 0 15888 14755"/>
                                  <a:gd name="T47" fmla="*/ 15888 h 1134"/>
                                  <a:gd name="T48" fmla="+- 0 8957 7919"/>
                                  <a:gd name="T49" fmla="*/ T48 w 1134"/>
                                  <a:gd name="T50" fmla="+- 0 15885 14755"/>
                                  <a:gd name="T51" fmla="*/ 15885 h 1134"/>
                                  <a:gd name="T52" fmla="+- 0 9024 7919"/>
                                  <a:gd name="T53" fmla="*/ T52 w 1134"/>
                                  <a:gd name="T54" fmla="+- 0 15860 14755"/>
                                  <a:gd name="T55" fmla="*/ 15860 h 1134"/>
                                  <a:gd name="T56" fmla="+- 0 9049 7919"/>
                                  <a:gd name="T57" fmla="*/ T56 w 1134"/>
                                  <a:gd name="T58" fmla="+- 0 15793 14755"/>
                                  <a:gd name="T59" fmla="*/ 15793 h 1134"/>
                                  <a:gd name="T60" fmla="+- 0 9053 7919"/>
                                  <a:gd name="T61" fmla="*/ T60 w 1134"/>
                                  <a:gd name="T62" fmla="+- 0 15662 14755"/>
                                  <a:gd name="T63" fmla="*/ 15662 h 1134"/>
                                  <a:gd name="T64" fmla="+- 0 9053 7919"/>
                                  <a:gd name="T65" fmla="*/ T64 w 1134"/>
                                  <a:gd name="T66" fmla="+- 0 14981 14755"/>
                                  <a:gd name="T67" fmla="*/ 14981 h 1134"/>
                                  <a:gd name="T68" fmla="+- 0 9049 7919"/>
                                  <a:gd name="T69" fmla="*/ T68 w 1134"/>
                                  <a:gd name="T70" fmla="+- 0 14850 14755"/>
                                  <a:gd name="T71" fmla="*/ 14850 h 1134"/>
                                  <a:gd name="T72" fmla="+- 0 9024 7919"/>
                                  <a:gd name="T73" fmla="*/ T72 w 1134"/>
                                  <a:gd name="T74" fmla="+- 0 14783 14755"/>
                                  <a:gd name="T75" fmla="*/ 14783 h 1134"/>
                                  <a:gd name="T76" fmla="+- 0 8957 7919"/>
                                  <a:gd name="T77" fmla="*/ T76 w 1134"/>
                                  <a:gd name="T78" fmla="+- 0 14758 14755"/>
                                  <a:gd name="T79" fmla="*/ 14758 h 1134"/>
                                  <a:gd name="T80" fmla="+- 0 8826 7919"/>
                                  <a:gd name="T81" fmla="*/ T80 w 1134"/>
                                  <a:gd name="T82" fmla="+- 0 14755 14755"/>
                                  <a:gd name="T83" fmla="*/ 1475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1134">
                                    <a:moveTo>
                                      <a:pt x="907" y="0"/>
                                    </a:moveTo>
                                    <a:lnTo>
                                      <a:pt x="226" y="0"/>
                                    </a:lnTo>
                                    <a:lnTo>
                                      <a:pt x="95" y="3"/>
                                    </a:lnTo>
                                    <a:lnTo>
                                      <a:pt x="28" y="28"/>
                                    </a:lnTo>
                                    <a:lnTo>
                                      <a:pt x="3" y="95"/>
                                    </a:lnTo>
                                    <a:lnTo>
                                      <a:pt x="0" y="226"/>
                                    </a:lnTo>
                                    <a:lnTo>
                                      <a:pt x="0" y="907"/>
                                    </a:lnTo>
                                    <a:lnTo>
                                      <a:pt x="3" y="1038"/>
                                    </a:lnTo>
                                    <a:lnTo>
                                      <a:pt x="28" y="1105"/>
                                    </a:lnTo>
                                    <a:lnTo>
                                      <a:pt x="95" y="1130"/>
                                    </a:lnTo>
                                    <a:lnTo>
                                      <a:pt x="226" y="1133"/>
                                    </a:lnTo>
                                    <a:lnTo>
                                      <a:pt x="907" y="1133"/>
                                    </a:lnTo>
                                    <a:lnTo>
                                      <a:pt x="1038" y="1130"/>
                                    </a:lnTo>
                                    <a:lnTo>
                                      <a:pt x="1105" y="1105"/>
                                    </a:lnTo>
                                    <a:lnTo>
                                      <a:pt x="1130" y="1038"/>
                                    </a:lnTo>
                                    <a:lnTo>
                                      <a:pt x="1134" y="907"/>
                                    </a:lnTo>
                                    <a:lnTo>
                                      <a:pt x="1134" y="226"/>
                                    </a:lnTo>
                                    <a:lnTo>
                                      <a:pt x="1130" y="95"/>
                                    </a:lnTo>
                                    <a:lnTo>
                                      <a:pt x="1105" y="28"/>
                                    </a:lnTo>
                                    <a:lnTo>
                                      <a:pt x="1038" y="3"/>
                                    </a:lnTo>
                                    <a:lnTo>
                                      <a:pt x="907" y="0"/>
                                    </a:lnTo>
                                    <a:close/>
                                  </a:path>
                                </a:pathLst>
                              </a:custGeom>
                              <a:solidFill>
                                <a:srgbClr val="006C9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
                            <wps:cNvSpPr>
                              <a:spLocks/>
                            </wps:cNvSpPr>
                            <wps:spPr bwMode="auto">
                              <a:xfrm>
                                <a:off x="-76" y="14922"/>
                                <a:ext cx="1017" cy="1017"/>
                              </a:xfrm>
                              <a:custGeom>
                                <a:avLst/>
                                <a:gdLst>
                                  <a:gd name="T0" fmla="+- 0 11235 10668"/>
                                  <a:gd name="T1" fmla="*/ T0 w 681"/>
                                  <a:gd name="T2" fmla="+- 0 14070 14070"/>
                                  <a:gd name="T3" fmla="*/ 14070 h 681"/>
                                  <a:gd name="T4" fmla="+- 0 10782 10668"/>
                                  <a:gd name="T5" fmla="*/ T4 w 681"/>
                                  <a:gd name="T6" fmla="+- 0 14070 14070"/>
                                  <a:gd name="T7" fmla="*/ 14070 h 681"/>
                                  <a:gd name="T8" fmla="+- 0 10716 10668"/>
                                  <a:gd name="T9" fmla="*/ T8 w 681"/>
                                  <a:gd name="T10" fmla="+- 0 14072 14070"/>
                                  <a:gd name="T11" fmla="*/ 14072 h 681"/>
                                  <a:gd name="T12" fmla="+- 0 10682 10668"/>
                                  <a:gd name="T13" fmla="*/ T12 w 681"/>
                                  <a:gd name="T14" fmla="+- 0 14084 14070"/>
                                  <a:gd name="T15" fmla="*/ 14084 h 681"/>
                                  <a:gd name="T16" fmla="+- 0 10670 10668"/>
                                  <a:gd name="T17" fmla="*/ T16 w 681"/>
                                  <a:gd name="T18" fmla="+- 0 14118 14070"/>
                                  <a:gd name="T19" fmla="*/ 14118 h 681"/>
                                  <a:gd name="T20" fmla="+- 0 10668 10668"/>
                                  <a:gd name="T21" fmla="*/ T20 w 681"/>
                                  <a:gd name="T22" fmla="+- 0 14183 14070"/>
                                  <a:gd name="T23" fmla="*/ 14183 h 681"/>
                                  <a:gd name="T24" fmla="+- 0 10668 10668"/>
                                  <a:gd name="T25" fmla="*/ T24 w 681"/>
                                  <a:gd name="T26" fmla="+- 0 14637 14070"/>
                                  <a:gd name="T27" fmla="*/ 14637 h 681"/>
                                  <a:gd name="T28" fmla="+- 0 10670 10668"/>
                                  <a:gd name="T29" fmla="*/ T28 w 681"/>
                                  <a:gd name="T30" fmla="+- 0 14702 14070"/>
                                  <a:gd name="T31" fmla="*/ 14702 h 681"/>
                                  <a:gd name="T32" fmla="+- 0 10682 10668"/>
                                  <a:gd name="T33" fmla="*/ T32 w 681"/>
                                  <a:gd name="T34" fmla="+- 0 14736 14070"/>
                                  <a:gd name="T35" fmla="*/ 14736 h 681"/>
                                  <a:gd name="T36" fmla="+- 0 10716 10668"/>
                                  <a:gd name="T37" fmla="*/ T36 w 681"/>
                                  <a:gd name="T38" fmla="+- 0 14748 14070"/>
                                  <a:gd name="T39" fmla="*/ 14748 h 681"/>
                                  <a:gd name="T40" fmla="+- 0 10782 10668"/>
                                  <a:gd name="T41" fmla="*/ T40 w 681"/>
                                  <a:gd name="T42" fmla="+- 0 14750 14070"/>
                                  <a:gd name="T43" fmla="*/ 14750 h 681"/>
                                  <a:gd name="T44" fmla="+- 0 11235 10668"/>
                                  <a:gd name="T45" fmla="*/ T44 w 681"/>
                                  <a:gd name="T46" fmla="+- 0 14750 14070"/>
                                  <a:gd name="T47" fmla="*/ 14750 h 681"/>
                                  <a:gd name="T48" fmla="+- 0 11301 10668"/>
                                  <a:gd name="T49" fmla="*/ T48 w 681"/>
                                  <a:gd name="T50" fmla="+- 0 14748 14070"/>
                                  <a:gd name="T51" fmla="*/ 14748 h 681"/>
                                  <a:gd name="T52" fmla="+- 0 11334 10668"/>
                                  <a:gd name="T53" fmla="*/ T52 w 681"/>
                                  <a:gd name="T54" fmla="+- 0 14736 14070"/>
                                  <a:gd name="T55" fmla="*/ 14736 h 681"/>
                                  <a:gd name="T56" fmla="+- 0 11347 10668"/>
                                  <a:gd name="T57" fmla="*/ T56 w 681"/>
                                  <a:gd name="T58" fmla="+- 0 14702 14070"/>
                                  <a:gd name="T59" fmla="*/ 14702 h 681"/>
                                  <a:gd name="T60" fmla="+- 0 11349 10668"/>
                                  <a:gd name="T61" fmla="*/ T60 w 681"/>
                                  <a:gd name="T62" fmla="+- 0 14637 14070"/>
                                  <a:gd name="T63" fmla="*/ 14637 h 681"/>
                                  <a:gd name="T64" fmla="+- 0 11349 10668"/>
                                  <a:gd name="T65" fmla="*/ T64 w 681"/>
                                  <a:gd name="T66" fmla="+- 0 14183 14070"/>
                                  <a:gd name="T67" fmla="*/ 14183 h 681"/>
                                  <a:gd name="T68" fmla="+- 0 11347 10668"/>
                                  <a:gd name="T69" fmla="*/ T68 w 681"/>
                                  <a:gd name="T70" fmla="+- 0 14118 14070"/>
                                  <a:gd name="T71" fmla="*/ 14118 h 681"/>
                                  <a:gd name="T72" fmla="+- 0 11334 10668"/>
                                  <a:gd name="T73" fmla="*/ T72 w 681"/>
                                  <a:gd name="T74" fmla="+- 0 14084 14070"/>
                                  <a:gd name="T75" fmla="*/ 14084 h 681"/>
                                  <a:gd name="T76" fmla="+- 0 11301 10668"/>
                                  <a:gd name="T77" fmla="*/ T76 w 681"/>
                                  <a:gd name="T78" fmla="+- 0 14072 14070"/>
                                  <a:gd name="T79" fmla="*/ 14072 h 681"/>
                                  <a:gd name="T80" fmla="+- 0 11235 10668"/>
                                  <a:gd name="T81" fmla="*/ T80 w 681"/>
                                  <a:gd name="T82" fmla="+- 0 14070 14070"/>
                                  <a:gd name="T83" fmla="*/ 1407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567" y="0"/>
                                    </a:moveTo>
                                    <a:lnTo>
                                      <a:pt x="114" y="0"/>
                                    </a:lnTo>
                                    <a:lnTo>
                                      <a:pt x="48" y="2"/>
                                    </a:lnTo>
                                    <a:lnTo>
                                      <a:pt x="14" y="14"/>
                                    </a:lnTo>
                                    <a:lnTo>
                                      <a:pt x="2" y="48"/>
                                    </a:lnTo>
                                    <a:lnTo>
                                      <a:pt x="0" y="113"/>
                                    </a:lnTo>
                                    <a:lnTo>
                                      <a:pt x="0" y="567"/>
                                    </a:lnTo>
                                    <a:lnTo>
                                      <a:pt x="2" y="632"/>
                                    </a:lnTo>
                                    <a:lnTo>
                                      <a:pt x="14" y="666"/>
                                    </a:lnTo>
                                    <a:lnTo>
                                      <a:pt x="48" y="678"/>
                                    </a:lnTo>
                                    <a:lnTo>
                                      <a:pt x="114" y="680"/>
                                    </a:lnTo>
                                    <a:lnTo>
                                      <a:pt x="567" y="680"/>
                                    </a:lnTo>
                                    <a:lnTo>
                                      <a:pt x="633" y="678"/>
                                    </a:lnTo>
                                    <a:lnTo>
                                      <a:pt x="666" y="666"/>
                                    </a:lnTo>
                                    <a:lnTo>
                                      <a:pt x="679" y="632"/>
                                    </a:lnTo>
                                    <a:lnTo>
                                      <a:pt x="681" y="567"/>
                                    </a:lnTo>
                                    <a:lnTo>
                                      <a:pt x="681" y="113"/>
                                    </a:lnTo>
                                    <a:lnTo>
                                      <a:pt x="679" y="48"/>
                                    </a:lnTo>
                                    <a:lnTo>
                                      <a:pt x="666" y="14"/>
                                    </a:lnTo>
                                    <a:lnTo>
                                      <a:pt x="633" y="2"/>
                                    </a:lnTo>
                                    <a:lnTo>
                                      <a:pt x="567" y="0"/>
                                    </a:lnTo>
                                    <a:close/>
                                  </a:path>
                                </a:pathLst>
                              </a:custGeom>
                              <a:solidFill>
                                <a:srgbClr val="006C9F">
                                  <a:alpha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9C26A8" id="Gruppieren 4" o:spid="_x0000_s1026" style="position:absolute;margin-left:-4.5pt;margin-top:703.5pt;width:599.05pt;height:138.45pt;z-index:251659264;mso-position-horizontal-relative:page;mso-position-vertical-relative:page" coordorigin="-76,14069" coordsize="11981,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">
                    <v:shape id="Freeform 3" o:spid="_x0000_s1027" style="position:absolute;left:7918;top:15183;width:1134;height:1134;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" path="m907,l226,,95,3,28,28,3,95,,226,,907r3,131l28,1105r67,25l226,1133r681,l1038,1130r67,-25l1130,1038r4,-131l1134,226,1130,95,1105,28,1038,3,907,xe" fillcolor="#006c9f" stroked="f">
                      <v:fill opacity="6425f"/>
                      <v:path arrowok="t" o:connecttype="custom" o:connectlocs="907,14755;226,14755;95,14758;28,14783;3,14850;0,14981;0,15662;3,15793;28,15860;95,15885;226,15888;907,15888;1038,15885;1105,15860;1130,15793;1134,15662;1134,14981;1130,14850;1105,14783;1038,14758;907,14755" o:connectangles="0,0,0,0,0,0,0,0,0,0,0,0,0,0,0,0,0,0,0,0,0"/>
                    </v:shape>
                    <v:shape id="Freeform 4" o:spid="_x0000_s1028" style="position:absolute;left:11348;top:15894;width:557;height:944;visibility:visible;mso-wrap-style:square;v-text-anchor:top" coordsize="55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" path="m557,l226,,95,4,28,28,3,96,,227,,944r557,l557,xe" fillcolor="#006c9f" stroked="f">
                      <v:fill opacity="39321f"/>
                      <v:path arrowok="t" o:connecttype="custom" o:connectlocs="557,15894;226,15894;95,15898;28,15922;3,15990;0,16121;0,16838;557,16838;557,15894" o:connectangles="0,0,0,0,0,0,0,0,0"/>
                    </v:shape>
                    <v:shape id="Freeform 5" o:spid="_x0000_s1029" style="position:absolute;left:9080;top:14750;width:2268;height:2088;visibility:visible;mso-wrap-style:square;v-text-anchor:top" coordsize="22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" path="m2041,l227,,96,4,28,29,3,96,,227,,2088r2268,l2268,227,2264,96,2239,29,2172,4,2041,xe" fillcolor="#006c9f" stroked="f">
                      <v:fill opacity="13107f"/>
                      <v:path arrowok="t" o:connecttype="custom" o:connectlocs="2041,14750;227,14750;96,14754;28,14779;3,14846;0,14977;0,16838;2268,16838;2268,14977;2264,14846;2239,14779;2172,14754;2041,14750" o:connectangles="0,0,0,0,0,0,0,0,0,0,0,0,0"/>
                    </v:shape>
                    <v:shape id="Freeform 6" o:spid="_x0000_s1030" style="position:absolute;left:9080;top:14750;width:2268;height:2088;visibility:visible;mso-wrap-style:square;v-text-anchor:top" coordsize="22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" path="m,2088l,227,3,96,28,29,96,4,227,,2041,r131,4l2239,29r25,67l2268,227r,1861e" filled="f" strokecolor="white" strokeweight="1pt">
                      <v:path arrowok="t" o:connecttype="custom" o:connectlocs="0,16838;0,14977;3,14846;28,14779;96,14754;227,14750;2041,14750;2172,14754;2239,14779;2264,14846;2268,14977;2268,16838" o:connectangles="0,0,0,0,0,0,0,0,0,0,0,0"/>
                    </v:shape>
                    <v:shape id="Freeform 7" o:spid="_x0000_s1031" style="position:absolute;left:10668;top:14069;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" path="m567,l114,,48,2,14,14,2,48,,113,,567r2,65l14,666r34,12l114,680r453,l633,678r33,-12l679,632r2,-65l681,113,679,48,666,14,633,2,567,xe" fillcolor="#006c9f" stroked="f">
                      <v:fill opacity="26214f"/>
                      <v:path arrowok="t" o:connecttype="custom" o:connectlocs="567,14070;114,14070;48,14072;14,14084;2,14118;0,14183;0,14637;2,14702;14,14736;48,14748;114,14750;567,14750;633,14748;666,14736;679,14702;681,14637;681,14183;679,14118;666,14084;633,14072;567,14070" o:connectangles="0,0,0,0,0,0,0,0,0,0,0,0,0,0,0,0,0,0,0,0,0"/>
                    </v:shape>
                    <v:shape id="Freeform 8" o:spid="_x0000_s1032" style="position:absolute;left:10668;top:14069;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" path="m681,567r-2,65l666,666r-33,12l567,680r-453,l48,678,14,666,2,632,,567,,113,2,48,14,14,48,2,114,,567,r66,2l666,14r13,34l681,113r,454xe" filled="f" strokecolor="white" strokeweight="1pt">
                      <v:path arrowok="t" o:connecttype="custom" o:connectlocs="681,14637;679,14702;666,14736;633,14748;567,14750;114,14750;48,14748;14,14736;2,14702;0,14637;0,14183;2,14118;14,14084;48,14072;114,14070;567,14070;633,14072;666,14084;679,14118;681,14183;681,14637" o:connectangles="0,0,0,0,0,0,0,0,0,0,0,0,0,0,0,0,0,0,0,0,0"/>
                    </v:shape>
                    <v:shape id="Freeform 3" o:spid="_x0000_s1033" style="position:absolute;left:941;top:15936;width:567;height:567;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" path="m907,l226,,95,3,28,28,3,95,,226,,907r3,131l28,1105r67,25l226,1133r681,l1038,1130r67,-25l1130,1038r4,-131l1134,226,1130,95,1105,28,1038,3,907,xe" fillcolor="#006c9f" stroked="f">
                      <v:fill opacity="6425f"/>
                      <v:path arrowok="t" o:connecttype="custom" o:connectlocs="454,7378;113,7378;48,7379;14,7392;2,7425;0,7491;0,7831;2,7897;14,7930;48,7943;113,7944;454,7944;519,7943;553,7930;565,7897;567,7831;567,7491;565,7425;553,7392;519,7379;454,7378" o:connectangles="0,0,0,0,0,0,0,0,0,0,0,0,0,0,0,0,0,0,0,0,0"/>
                    </v:shape>
                    <v:shape id="Freeform 7" o:spid="_x0000_s1034" style="position:absolute;left:-76;top:14922;width:1017;height:1017;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" path="m567,l114,,48,2,14,14,2,48,,113,,567r2,65l14,666r34,12l114,680r453,l633,678r33,-12l679,632r2,-65l681,113,679,48,666,14,633,2,567,xe" fillcolor="#006c9f" stroked="f">
                      <v:fill opacity="39321f"/>
                      <v:path arrowok="t" o:connecttype="custom" o:connectlocs="847,21012;170,21012;72,21015;21,21033;3,21084;0,21181;0,21859;3,21956;21,22007;72,22025;170,22028;847,22028;945,22025;995,22007;1014,21956;1017,21859;1017,21181;1014,21084;995,21033;945,21015;847,21012" o:connectangles="0,0,0,0,0,0,0,0,0,0,0,0,0,0,0,0,0,0,0,0,0"/>
                    </v:shape>
                    <w10:wrap anchorx="page" anchory="page"/>
                  </v:group>
                </w:pict>
              </mc:Fallback>
            </mc:AlternateContent>
          </w:r>
          <w:r w:rsidR="00EF39E6">
            <w:rPr>
              <w:b/>
              <w:caps/>
              <w:color w:val="006C9F"/>
              <w:sz w:val="30"/>
              <w:szCs w:val="24"/>
            </w:rPr>
            <w:br w:type="page"/>
          </w:r>
        </w:p>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44086A" w:rsidTr="00FF251C">
        <w:trPr>
          <w:trHeight w:val="624"/>
        </w:trPr>
        <w:tc>
          <w:tcPr>
            <w:tcW w:w="4979" w:type="dxa"/>
            <w:shd w:val="clear" w:color="auto" w:fill="D1DDEC"/>
          </w:tcPr>
          <w:p w:rsidR="0044086A" w:rsidRPr="002D5B4D" w:rsidRDefault="0044086A" w:rsidP="00FF251C">
            <w:pPr>
              <w:pStyle w:val="Textkrper"/>
              <w:rPr>
                <w:b/>
              </w:rPr>
            </w:pPr>
            <w:r>
              <w:rPr>
                <w:b/>
              </w:rPr>
              <w:lastRenderedPageBreak/>
              <w:t>Wichtige s</w:t>
            </w:r>
            <w:r w:rsidRPr="002D5B4D">
              <w:rPr>
                <w:b/>
              </w:rPr>
              <w:t>teuerliche Änderungen zum Jahreswechsel</w:t>
            </w:r>
          </w:p>
          <w:p w:rsidR="0044086A" w:rsidRPr="002D5B4D" w:rsidRDefault="0044086A" w:rsidP="00FF251C">
            <w:pPr>
              <w:keepNext/>
              <w:keepLines/>
              <w:spacing w:before="340" w:after="113" w:line="260" w:lineRule="exact"/>
              <w:outlineLvl w:val="2"/>
              <w:rPr>
                <w:rFonts w:eastAsiaTheme="majorEastAsia" w:cstheme="majorBidi"/>
                <w:b/>
                <w:color w:val="006C9F"/>
                <w:sz w:val="21"/>
                <w:szCs w:val="24"/>
              </w:rPr>
            </w:pPr>
            <w:r w:rsidRPr="002D5B4D">
              <w:rPr>
                <w:rFonts w:eastAsiaTheme="majorEastAsia" w:cstheme="majorBidi"/>
                <w:b/>
                <w:color w:val="006C9F"/>
                <w:sz w:val="21"/>
                <w:szCs w:val="24"/>
              </w:rPr>
              <w:t>Umsatzsteuersätze ab 2021</w:t>
            </w:r>
          </w:p>
          <w:p w:rsidR="0044086A" w:rsidRPr="002D5B4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Die eingeführte Senkung der Umsatzsteuersätze ab dem 01.07.2020 ist be</w:t>
            </w:r>
            <w:r w:rsidR="0068189F">
              <w:rPr>
                <w:rFonts w:eastAsia="Frutiger Next Com Light" w:cs="Frutiger Next Com Light"/>
                <w:sz w:val="21"/>
                <w:lang w:eastAsia="de-DE" w:bidi="de-DE"/>
              </w:rPr>
              <w:t>fristet bis zum 31.12.2020. Infolge</w:t>
            </w:r>
            <w:r w:rsidRPr="002D5B4D">
              <w:rPr>
                <w:rFonts w:eastAsia="Frutiger Next Com Light" w:cs="Frutiger Next Com Light"/>
                <w:sz w:val="21"/>
                <w:lang w:eastAsia="de-DE" w:bidi="de-DE"/>
              </w:rPr>
              <w:t>dessen erhöhen sich die Umsatzsteuersätze ab dem 01.01.2021 wieder von 16 % auf 19 % sowie von 5 % auf 7 %.</w:t>
            </w:r>
          </w:p>
          <w:p w:rsidR="0044086A" w:rsidRPr="002D5B4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Beispiel: Zu einer im 2. Halbjahr 2020 gestellten Anzahlungsrechnung mit 16 % gesondert ausgewiesener Umsatzsteuer, wird die Leistung erst im Jahr 2021 erbracht.</w:t>
            </w:r>
          </w:p>
          <w:p w:rsidR="0044086A" w:rsidRPr="002D5B4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Lösung: Da der Leistungszeitpunkt im Jahr 2021 liegt, gilt der Steuersatz von 19 %. Für die Anzahlung ist nachträglich die Differenz von drei Prozentpunkten im Voranmeldungszeitraum der Leistungserbringung abzuführen.</w:t>
            </w:r>
          </w:p>
          <w:p w:rsidR="0044086A" w:rsidRPr="002D5B4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In derartigen Anzahlungsrechnung</w:t>
            </w:r>
            <w:r>
              <w:rPr>
                <w:rFonts w:eastAsia="Frutiger Next Com Light" w:cs="Frutiger Next Com Light"/>
                <w:sz w:val="21"/>
                <w:lang w:eastAsia="de-DE" w:bidi="de-DE"/>
              </w:rPr>
              <w:t>en</w:t>
            </w:r>
            <w:r w:rsidRPr="002D5B4D">
              <w:rPr>
                <w:rFonts w:eastAsia="Frutiger Next Com Light" w:cs="Frutiger Next Com Light"/>
                <w:sz w:val="21"/>
                <w:lang w:eastAsia="de-DE" w:bidi="de-DE"/>
              </w:rPr>
              <w:t xml:space="preserve"> kann bereits der ab 2021 gültige Steuersatz von 19 % bzw. 7 % ausgewiesen werden, wenn feststeht, dass die Leistung oder sonstige Leistung erst nach dem 31.12.2020 erbracht wird. Für den Rechnungsempfänger besteht dann die Möglichkeit, die in der Anzahlungsrechnung ausgewiesene Umsatzsteuer bereits als Vorsteuer abzuziehen.</w:t>
            </w:r>
          </w:p>
          <w:p w:rsidR="0044086A" w:rsidRPr="002D5B4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 xml:space="preserve">Eine Besonderheit ergibt sich bei </w:t>
            </w:r>
            <w:r w:rsidRPr="002D5B4D">
              <w:rPr>
                <w:rFonts w:eastAsia="Frutiger Next Com Light" w:cs="Frutiger Next Com Light"/>
                <w:b/>
                <w:sz w:val="21"/>
                <w:lang w:eastAsia="de-DE" w:bidi="de-DE"/>
              </w:rPr>
              <w:t>Gastronomieumsätzen</w:t>
            </w:r>
            <w:r w:rsidRPr="002D5B4D">
              <w:rPr>
                <w:rFonts w:eastAsia="Frutiger Next Com Light" w:cs="Frutiger Next Com Light"/>
                <w:sz w:val="21"/>
                <w:lang w:eastAsia="de-DE" w:bidi="de-DE"/>
              </w:rPr>
              <w:t>. Dort werden die Umsatzsteuersätze im Jahr 2021 zweimal geändert:</w:t>
            </w:r>
          </w:p>
          <w:p w:rsidR="0044086A" w:rsidRPr="002D5B4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Gilt für die Abgabe von Speisen im Zeitraum vom 01.01.2021 bis 30.06.2021 noch der ermäßigte Steuersatz von 7 %, ist ab dem 01.07.2021 für diese Umsätze wieder der Steuersatz von 19 % anzuwenden.</w:t>
            </w:r>
          </w:p>
          <w:p w:rsidR="0044086A" w:rsidRPr="002D5B4D" w:rsidRDefault="0044086A" w:rsidP="00FF251C">
            <w:pPr>
              <w:keepNext/>
              <w:keepLines/>
              <w:spacing w:before="340" w:after="113" w:line="260" w:lineRule="exact"/>
              <w:outlineLvl w:val="2"/>
              <w:rPr>
                <w:rFonts w:eastAsiaTheme="majorEastAsia" w:cstheme="majorBidi"/>
                <w:b/>
                <w:color w:val="006C9F"/>
                <w:sz w:val="21"/>
                <w:szCs w:val="24"/>
              </w:rPr>
            </w:pPr>
            <w:r>
              <w:rPr>
                <w:rFonts w:eastAsiaTheme="majorEastAsia" w:cstheme="majorBidi"/>
                <w:b/>
                <w:color w:val="006C9F"/>
                <w:sz w:val="21"/>
                <w:szCs w:val="24"/>
              </w:rPr>
              <w:t>Zweites</w:t>
            </w:r>
            <w:r w:rsidRPr="002D5B4D">
              <w:rPr>
                <w:rFonts w:eastAsiaTheme="majorEastAsia" w:cstheme="majorBidi"/>
                <w:b/>
                <w:color w:val="006C9F"/>
                <w:sz w:val="21"/>
                <w:szCs w:val="24"/>
              </w:rPr>
              <w:t xml:space="preserve"> Familienentlastungsgesetz </w:t>
            </w:r>
            <w:r>
              <w:rPr>
                <w:rFonts w:eastAsiaTheme="majorEastAsia" w:cstheme="majorBidi"/>
                <w:b/>
                <w:color w:val="006C9F"/>
                <w:sz w:val="21"/>
                <w:szCs w:val="24"/>
              </w:rPr>
              <w:t xml:space="preserve">und </w:t>
            </w:r>
            <w:r w:rsidRPr="002D5B4D">
              <w:rPr>
                <w:rFonts w:eastAsiaTheme="majorEastAsia" w:cstheme="majorBidi"/>
                <w:b/>
                <w:color w:val="006C9F"/>
                <w:sz w:val="21"/>
                <w:szCs w:val="24"/>
              </w:rPr>
              <w:t xml:space="preserve">Vereinfachung bei Kindergeldanträgen </w:t>
            </w:r>
          </w:p>
          <w:p w:rsidR="0044086A" w:rsidRPr="002D5B4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Am 27.</w:t>
            </w:r>
            <w:r>
              <w:rPr>
                <w:rFonts w:eastAsia="Frutiger Next Com Light" w:cs="Frutiger Next Com Light"/>
                <w:sz w:val="21"/>
                <w:lang w:eastAsia="de-DE" w:bidi="de-DE"/>
              </w:rPr>
              <w:t>11.</w:t>
            </w:r>
            <w:r w:rsidRPr="002D5B4D">
              <w:rPr>
                <w:rFonts w:eastAsia="Frutiger Next Com Light" w:cs="Frutiger Next Com Light"/>
                <w:sz w:val="21"/>
                <w:lang w:eastAsia="de-DE" w:bidi="de-DE"/>
              </w:rPr>
              <w:t>2020 hat der Bundesrat dem Zweiten Familienentlastungsgesetz zugestimmt. Nach Unterzeichnu</w:t>
            </w:r>
            <w:r w:rsidR="0068189F">
              <w:rPr>
                <w:rFonts w:eastAsia="Frutiger Next Com Light" w:cs="Frutiger Next Com Light"/>
                <w:sz w:val="21"/>
                <w:lang w:eastAsia="de-DE" w:bidi="de-DE"/>
              </w:rPr>
              <w:t xml:space="preserve">ng durch den Bundespräsidenten wurde </w:t>
            </w:r>
            <w:r w:rsidRPr="002D5B4D">
              <w:rPr>
                <w:rFonts w:eastAsia="Frutiger Next Com Light" w:cs="Frutiger Next Com Light"/>
                <w:sz w:val="21"/>
                <w:lang w:eastAsia="de-DE" w:bidi="de-DE"/>
              </w:rPr>
              <w:t xml:space="preserve">das Gesetz im Bundesgesetzblatt veröffentlicht und kann dann am </w:t>
            </w:r>
            <w:r>
              <w:rPr>
                <w:rFonts w:eastAsia="Frutiger Next Com Light" w:cs="Frutiger Next Com Light"/>
                <w:sz w:val="21"/>
                <w:lang w:eastAsia="de-DE" w:bidi="de-DE"/>
              </w:rPr>
              <w:t>0</w:t>
            </w:r>
            <w:r w:rsidRPr="002D5B4D">
              <w:rPr>
                <w:rFonts w:eastAsia="Frutiger Next Com Light" w:cs="Frutiger Next Com Light"/>
                <w:sz w:val="21"/>
                <w:lang w:eastAsia="de-DE" w:bidi="de-DE"/>
              </w:rPr>
              <w:t>1.</w:t>
            </w:r>
            <w:r>
              <w:rPr>
                <w:rFonts w:eastAsia="Frutiger Next Com Light" w:cs="Frutiger Next Com Light"/>
                <w:sz w:val="21"/>
                <w:lang w:eastAsia="de-DE" w:bidi="de-DE"/>
              </w:rPr>
              <w:t>01.</w:t>
            </w:r>
            <w:r w:rsidRPr="002D5B4D">
              <w:rPr>
                <w:rFonts w:eastAsia="Frutiger Next Com Light" w:cs="Frutiger Next Com Light"/>
                <w:sz w:val="21"/>
                <w:lang w:eastAsia="de-DE" w:bidi="de-DE"/>
              </w:rPr>
              <w:t>2021 und hinsichtlich der für 2022 vorgesehenen Änderungen ein Jahr später in Kraft treten.</w:t>
            </w:r>
          </w:p>
          <w:p w:rsidR="0044086A" w:rsidRPr="002D5B4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Wesentlicher Inhalt des Gesetzes:</w:t>
            </w:r>
          </w:p>
          <w:p w:rsidR="0044086A" w:rsidRPr="002D5B4D" w:rsidRDefault="0044086A" w:rsidP="00FF251C">
            <w:pPr>
              <w:pStyle w:val="LISTE"/>
            </w:pPr>
            <w:r w:rsidRPr="002D5B4D">
              <w:t xml:space="preserve">Das Kindergeld wird ab dem 01.01.2021 um 15 Euro pro Kind und Monat erhöht. Es beträgt damit für das erste und zweite Kind jeweils 219 </w:t>
            </w:r>
            <w:r w:rsidRPr="002D5B4D">
              <w:t>Euro, für das dritte Kind 225 Euro und für jedes weitere Kind jeweils 250 Euro pro Monat.</w:t>
            </w:r>
          </w:p>
          <w:p w:rsidR="0044086A" w:rsidRPr="002D5B4D" w:rsidRDefault="0044086A" w:rsidP="00FF251C">
            <w:pPr>
              <w:pStyle w:val="LISTE"/>
            </w:pPr>
            <w:r w:rsidRPr="002D5B4D">
              <w:t>Der steuerliche Kinderfreibetrag steigt ab dem 01.01.2021 entsprechend von 5.172 Euro um 288 Euro auf 5.460 Euro.</w:t>
            </w:r>
          </w:p>
          <w:p w:rsidR="0044086A" w:rsidRDefault="0044086A" w:rsidP="00FF251C">
            <w:pPr>
              <w:pStyle w:val="LISTE"/>
            </w:pPr>
            <w:r w:rsidRPr="002D5B4D">
              <w:t xml:space="preserve">Der Freibetrag für den Betreuungs-, Erziehungs- </w:t>
            </w:r>
            <w:r>
              <w:br/>
            </w:r>
            <w:r w:rsidRPr="002D5B4D">
              <w:t>oder Ausbildungsbedarf eines Kindes wird ab</w:t>
            </w:r>
            <w:r>
              <w:t xml:space="preserve"> </w:t>
            </w:r>
            <w:r w:rsidRPr="002D5B4D">
              <w:t>dem 01.01.2021 um 288 Euro auf 2.928 Euro erhöht.</w:t>
            </w:r>
          </w:p>
          <w:p w:rsidR="0044086A" w:rsidRPr="002D5B4D" w:rsidRDefault="0044086A" w:rsidP="00FF251C">
            <w:pPr>
              <w:pStyle w:val="LISTE"/>
            </w:pPr>
            <w:r w:rsidRPr="00097500">
              <w:t>Der Kinderfreibetrag und der Freibetrag für den Betreuungs-, Erziehungs- oder Ausbildungsbedarf eines Kindes steigt auf insgesamt 4.194 Euro für jeden Elternteil, also 8.388 Euro bei der Zusammenveranlagung von Verheirateten oder Lebenspartnerschaften</w:t>
            </w:r>
            <w:r>
              <w:t xml:space="preserve"> (2020: </w:t>
            </w:r>
            <w:r w:rsidRPr="00097500">
              <w:t>7.812 Euro</w:t>
            </w:r>
            <w:r>
              <w:t>)</w:t>
            </w:r>
            <w:r w:rsidRPr="00097500">
              <w:t>.</w:t>
            </w:r>
          </w:p>
          <w:p w:rsidR="0044086A" w:rsidRPr="002D5B4D" w:rsidRDefault="0044086A" w:rsidP="00FF251C">
            <w:pPr>
              <w:pStyle w:val="LISTE"/>
            </w:pPr>
            <w:r w:rsidRPr="002D5B4D">
              <w:t xml:space="preserve">Außerdem stellt das Gesetz mit der Anhebung des Grundfreibetrags sicher, dass das Existenzminimum der Steuerpflichtigen ab dem Veranlagungszeitraum 2021 steuerfrei bleibt: </w:t>
            </w:r>
          </w:p>
          <w:p w:rsidR="0044086A" w:rsidRPr="002A09B9" w:rsidRDefault="0044086A" w:rsidP="00FF251C">
            <w:pPr>
              <w:pStyle w:val="Listenabsatz"/>
              <w:widowControl w:val="0"/>
              <w:numPr>
                <w:ilvl w:val="0"/>
                <w:numId w:val="9"/>
              </w:numPr>
              <w:autoSpaceDE w:val="0"/>
              <w:autoSpaceDN w:val="0"/>
              <w:spacing w:after="113" w:line="260" w:lineRule="exact"/>
              <w:jc w:val="both"/>
              <w:rPr>
                <w:rFonts w:eastAsia="Frutiger Next Com Light" w:cs="Frutiger Next Com Light"/>
                <w:sz w:val="21"/>
                <w:lang w:eastAsia="de-DE" w:bidi="de-DE"/>
              </w:rPr>
            </w:pPr>
            <w:r w:rsidRPr="002A09B9">
              <w:rPr>
                <w:rFonts w:eastAsia="Frutiger Next Com Light" w:cs="Frutiger Next Com Light"/>
                <w:sz w:val="21"/>
                <w:lang w:eastAsia="de-DE" w:bidi="de-DE"/>
              </w:rPr>
              <w:t>2021 steigt der Betrag auf 9.744 Euro,</w:t>
            </w:r>
          </w:p>
          <w:p w:rsidR="0044086A" w:rsidRPr="002D5B4D" w:rsidRDefault="0044086A" w:rsidP="00FF251C">
            <w:pPr>
              <w:widowControl w:val="0"/>
              <w:numPr>
                <w:ilvl w:val="0"/>
                <w:numId w:val="9"/>
              </w:numPr>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2022 weiter auf 9.984 Euro.</w:t>
            </w:r>
          </w:p>
          <w:p w:rsidR="0044086A" w:rsidRPr="002D5B4D" w:rsidRDefault="0044086A" w:rsidP="00FF251C">
            <w:pPr>
              <w:pStyle w:val="LISTE"/>
            </w:pPr>
            <w:r w:rsidRPr="002D5B4D">
              <w:t>Der Höchstbetrag für den Abzug von Unterhal</w:t>
            </w:r>
            <w:r w:rsidR="0068189F">
              <w:t>tsleistungen nach dem Einkommen</w:t>
            </w:r>
            <w:r w:rsidRPr="002D5B4D">
              <w:t>steuergesetz wird ab 2021 ebenfalls angehoben.</w:t>
            </w:r>
          </w:p>
          <w:p w:rsidR="0044086A" w:rsidRPr="002D5B4D" w:rsidRDefault="0044086A" w:rsidP="00FF251C">
            <w:pPr>
              <w:pStyle w:val="LISTE"/>
            </w:pPr>
            <w:r w:rsidRPr="002D5B4D">
              <w:t>Zum Ausgleich der sog. kalten Progression wird der Bundestag zudem die Eckwerte des Einkommensteuertarifs anpassen.</w:t>
            </w:r>
          </w:p>
          <w:p w:rsidR="0044086A" w:rsidRDefault="0044086A" w:rsidP="00FF251C">
            <w:pPr>
              <w:pStyle w:val="LISTE"/>
            </w:pPr>
            <w:r w:rsidRPr="002D5B4D">
              <w:t xml:space="preserve">Darüber hinaus werden auf Basis der bisherigen Praxiserfahrungen Aktualisierungen zum automatisierten </w:t>
            </w:r>
            <w:proofErr w:type="spellStart"/>
            <w:r w:rsidRPr="002D5B4D">
              <w:t>Kirchensteuereinbehalt</w:t>
            </w:r>
            <w:proofErr w:type="spellEnd"/>
            <w:r w:rsidRPr="002D5B4D">
              <w:t xml:space="preserve"> bei Kapitalerträgen vorgenommen.</w:t>
            </w:r>
          </w:p>
          <w:p w:rsidR="0044086A" w:rsidRPr="00413F90" w:rsidRDefault="0044086A" w:rsidP="00FF251C">
            <w:pPr>
              <w:widowControl w:val="0"/>
              <w:autoSpaceDE w:val="0"/>
              <w:autoSpaceDN w:val="0"/>
              <w:spacing w:after="113" w:line="260" w:lineRule="exact"/>
              <w:jc w:val="both"/>
              <w:rPr>
                <w:rFonts w:eastAsia="Frutiger Next Com Light" w:cs="Frutiger Next Com Light"/>
                <w:sz w:val="21"/>
                <w:szCs w:val="21"/>
                <w:lang w:eastAsia="de-DE" w:bidi="de-DE"/>
              </w:rPr>
            </w:pPr>
            <w:r w:rsidRPr="00413F90">
              <w:rPr>
                <w:sz w:val="21"/>
                <w:szCs w:val="21"/>
              </w:rPr>
              <w:t xml:space="preserve">Ebenfalls am </w:t>
            </w:r>
            <w:r w:rsidRPr="00413F90">
              <w:rPr>
                <w:rFonts w:eastAsia="Frutiger Next Com Light" w:cs="Frutiger Next Com Light"/>
                <w:sz w:val="21"/>
                <w:szCs w:val="21"/>
                <w:lang w:eastAsia="de-DE" w:bidi="de-DE"/>
              </w:rPr>
              <w:t>27.11.2020 hat der Bundesrat den Weg für Verbesserungen bei Anträgen auf Familienleistungen</w:t>
            </w:r>
            <w:r w:rsidRPr="00413F90">
              <w:rPr>
                <w:sz w:val="21"/>
                <w:szCs w:val="21"/>
              </w:rPr>
              <w:t xml:space="preserve"> </w:t>
            </w:r>
            <w:r w:rsidRPr="00413F90">
              <w:rPr>
                <w:rFonts w:eastAsia="Frutiger Next Com Light" w:cs="Frutiger Next Com Light"/>
                <w:sz w:val="21"/>
                <w:szCs w:val="21"/>
                <w:lang w:eastAsia="de-DE" w:bidi="de-DE"/>
              </w:rPr>
              <w:t xml:space="preserve">freigemacht und einem Gesetz zur Digitalisierung entsprechender Verwaltungsverfahren zugestimmt. Das Gesetz </w:t>
            </w:r>
            <w:r w:rsidR="00413F90" w:rsidRPr="00413F90">
              <w:rPr>
                <w:rFonts w:eastAsia="Frutiger Next Com Light" w:cs="Frutiger Next Com Light"/>
                <w:sz w:val="21"/>
                <w:szCs w:val="21"/>
                <w:lang w:eastAsia="de-DE" w:bidi="de-DE"/>
              </w:rPr>
              <w:t>wurde</w:t>
            </w:r>
            <w:r w:rsidRPr="00413F90">
              <w:rPr>
                <w:rFonts w:eastAsia="Frutiger Next Com Light" w:cs="Frutiger Next Com Light"/>
                <w:sz w:val="21"/>
                <w:szCs w:val="21"/>
                <w:lang w:eastAsia="de-DE" w:bidi="de-DE"/>
              </w:rPr>
              <w:t xml:space="preserve"> </w:t>
            </w:r>
            <w:r w:rsidR="00413F90" w:rsidRPr="00413F90">
              <w:rPr>
                <w:rFonts w:eastAsia="Frutiger Next Com Light" w:cs="Frutiger Next Com Light"/>
                <w:sz w:val="21"/>
                <w:szCs w:val="21"/>
                <w:lang w:eastAsia="de-DE" w:bidi="de-DE"/>
              </w:rPr>
              <w:t>vom</w:t>
            </w:r>
            <w:r w:rsidRPr="00413F90">
              <w:rPr>
                <w:rFonts w:eastAsia="Frutiger Next Com Light" w:cs="Frutiger Next Com Light"/>
                <w:sz w:val="21"/>
                <w:szCs w:val="21"/>
                <w:lang w:eastAsia="de-DE" w:bidi="de-DE"/>
              </w:rPr>
              <w:t xml:space="preserve"> Bundespräsidenten </w:t>
            </w:r>
            <w:r w:rsidR="00413F90" w:rsidRPr="00413F90">
              <w:rPr>
                <w:rFonts w:eastAsia="Frutiger Next Com Light" w:cs="Frutiger Next Com Light"/>
                <w:sz w:val="21"/>
                <w:szCs w:val="21"/>
                <w:lang w:eastAsia="de-DE" w:bidi="de-DE"/>
              </w:rPr>
              <w:t>unterzeichnet</w:t>
            </w:r>
            <w:r w:rsidRPr="00413F90">
              <w:rPr>
                <w:rFonts w:eastAsia="Frutiger Next Com Light" w:cs="Frutiger Next Com Light"/>
                <w:sz w:val="21"/>
                <w:szCs w:val="21"/>
                <w:lang w:eastAsia="de-DE" w:bidi="de-DE"/>
              </w:rPr>
              <w:t xml:space="preserve"> und</w:t>
            </w:r>
            <w:r w:rsidR="00413F90" w:rsidRPr="00413F90">
              <w:rPr>
                <w:rFonts w:eastAsia="Frutiger Next Com Light" w:cs="Frutiger Next Com Light"/>
                <w:sz w:val="21"/>
                <w:szCs w:val="21"/>
                <w:lang w:eastAsia="de-DE" w:bidi="de-DE"/>
              </w:rPr>
              <w:t xml:space="preserve"> am 09.12.2020</w:t>
            </w:r>
            <w:r w:rsidRPr="00413F90">
              <w:rPr>
                <w:rFonts w:eastAsia="Frutiger Next Com Light" w:cs="Frutiger Next Com Light"/>
                <w:sz w:val="21"/>
                <w:szCs w:val="21"/>
                <w:lang w:eastAsia="de-DE" w:bidi="de-DE"/>
              </w:rPr>
              <w:t xml:space="preserve"> im Bundesgesetzblatt verkündet. In Kraft </w:t>
            </w:r>
            <w:r w:rsidR="00413F90" w:rsidRPr="00413F90">
              <w:rPr>
                <w:rFonts w:eastAsia="Frutiger Next Com Light" w:cs="Frutiger Next Com Light"/>
                <w:sz w:val="21"/>
                <w:szCs w:val="21"/>
                <w:lang w:eastAsia="de-DE" w:bidi="de-DE"/>
              </w:rPr>
              <w:t>trat</w:t>
            </w:r>
            <w:r w:rsidRPr="00413F90">
              <w:rPr>
                <w:rFonts w:eastAsia="Frutiger Next Com Light" w:cs="Frutiger Next Com Light"/>
                <w:sz w:val="21"/>
                <w:szCs w:val="21"/>
                <w:lang w:eastAsia="de-DE" w:bidi="de-DE"/>
              </w:rPr>
              <w:t xml:space="preserve"> es zu</w:t>
            </w:r>
            <w:r w:rsidR="00413F90" w:rsidRPr="00413F90">
              <w:rPr>
                <w:rFonts w:eastAsia="Frutiger Next Com Light" w:cs="Frutiger Next Com Light"/>
                <w:sz w:val="21"/>
                <w:szCs w:val="21"/>
                <w:lang w:eastAsia="de-DE" w:bidi="de-DE"/>
              </w:rPr>
              <w:t xml:space="preserve"> großen Teilen am Folgetag. I</w:t>
            </w:r>
            <w:r w:rsidRPr="00413F90">
              <w:rPr>
                <w:rFonts w:eastAsia="Frutiger Next Com Light" w:cs="Frutiger Next Com Light"/>
                <w:sz w:val="21"/>
                <w:szCs w:val="21"/>
                <w:lang w:eastAsia="de-DE" w:bidi="de-DE"/>
              </w:rPr>
              <w:t xml:space="preserve">m Übrigen </w:t>
            </w:r>
            <w:r w:rsidR="00413F90" w:rsidRPr="00413F90">
              <w:rPr>
                <w:rFonts w:eastAsia="Frutiger Next Com Light" w:cs="Frutiger Next Com Light"/>
                <w:sz w:val="21"/>
                <w:szCs w:val="21"/>
                <w:lang w:eastAsia="de-DE" w:bidi="de-DE"/>
              </w:rPr>
              <w:t xml:space="preserve">tritt es </w:t>
            </w:r>
            <w:r w:rsidRPr="00413F90">
              <w:rPr>
                <w:rFonts w:eastAsia="Frutiger Next Com Light" w:cs="Frutiger Next Com Light"/>
                <w:sz w:val="21"/>
                <w:szCs w:val="21"/>
                <w:lang w:eastAsia="de-DE" w:bidi="de-DE"/>
              </w:rPr>
              <w:t>am 01.01.2022</w:t>
            </w:r>
            <w:r w:rsidR="00413F90" w:rsidRPr="00413F90">
              <w:rPr>
                <w:rFonts w:eastAsia="Frutiger Next Com Light" w:cs="Frutiger Next Com Light"/>
                <w:sz w:val="21"/>
                <w:szCs w:val="21"/>
                <w:lang w:eastAsia="de-DE" w:bidi="de-DE"/>
              </w:rPr>
              <w:t xml:space="preserve"> in Kraft</w:t>
            </w:r>
            <w:r w:rsidRPr="00413F90">
              <w:rPr>
                <w:rFonts w:eastAsia="Frutiger Next Com Light" w:cs="Frutiger Next Com Light"/>
                <w:sz w:val="21"/>
                <w:szCs w:val="21"/>
                <w:lang w:eastAsia="de-DE" w:bidi="de-DE"/>
              </w:rPr>
              <w:t>.</w:t>
            </w:r>
          </w:p>
          <w:p w:rsidR="0044086A"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 xml:space="preserve">Ziel ist es, Eltern in der Phase rund um die Geburt eines Kindes von Bürokratie zu entlasten. Dabei geht es zunächst vor allem um das Elterngeld, das Kindergeld und die Namensbestimmung. </w:t>
            </w:r>
          </w:p>
          <w:p w:rsidR="0044086A" w:rsidRPr="002D5B4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 xml:space="preserve">Das Gesetz ermöglicht es, die wichtigsten Leistungen bei der Geburt eines Kindes zu bündeln, sodass </w:t>
            </w:r>
            <w:r w:rsidRPr="002D5B4D">
              <w:rPr>
                <w:rFonts w:eastAsia="Frutiger Next Com Light" w:cs="Frutiger Next Com Light"/>
                <w:sz w:val="21"/>
                <w:lang w:eastAsia="de-DE" w:bidi="de-DE"/>
              </w:rPr>
              <w:lastRenderedPageBreak/>
              <w:t>die Daten nicht mehrfach eingegeben werden müssen und Behördengänge wegfallen. Auf Wunsch der</w:t>
            </w:r>
            <w:r>
              <w:t xml:space="preserve"> </w:t>
            </w:r>
            <w:r w:rsidRPr="002D5B4D">
              <w:rPr>
                <w:rFonts w:eastAsia="Frutiger Next Com Light" w:cs="Frutiger Next Com Light"/>
                <w:sz w:val="21"/>
                <w:lang w:eastAsia="de-DE" w:bidi="de-DE"/>
              </w:rPr>
              <w:t>Eltern können erforderliche Daten zwischen den Behörden übermittelt werden - z. B. Einkommensnachweise für den Elterngeldantrag. So soll die Rentenversicherung im Auftrag der Elterngeldstellen die Entgeltdaten bei den Arbeitgebern abfragen können. Die Bürger können dabei selbst entscheiden, ob</w:t>
            </w:r>
            <w:r>
              <w:t xml:space="preserve"> </w:t>
            </w:r>
            <w:r w:rsidRPr="002D5B4D">
              <w:rPr>
                <w:rFonts w:eastAsia="Frutiger Next Com Light" w:cs="Frutiger Next Com Light"/>
                <w:sz w:val="21"/>
                <w:lang w:eastAsia="de-DE" w:bidi="de-DE"/>
              </w:rPr>
              <w:t>sie solche Angebote nutzen wollen.</w:t>
            </w:r>
          </w:p>
          <w:p w:rsidR="0044086A" w:rsidRPr="002D5B4D" w:rsidRDefault="0044086A" w:rsidP="00FF251C">
            <w:pPr>
              <w:keepNext/>
              <w:keepLines/>
              <w:spacing w:before="340" w:after="113" w:line="260" w:lineRule="exact"/>
              <w:outlineLvl w:val="2"/>
              <w:rPr>
                <w:rFonts w:eastAsiaTheme="majorEastAsia" w:cstheme="majorBidi"/>
                <w:b/>
                <w:color w:val="006C9F"/>
                <w:sz w:val="21"/>
                <w:szCs w:val="24"/>
              </w:rPr>
            </w:pPr>
            <w:r>
              <w:rPr>
                <w:rFonts w:eastAsiaTheme="majorEastAsia" w:cstheme="majorBidi"/>
                <w:b/>
                <w:color w:val="006C9F"/>
                <w:sz w:val="21"/>
                <w:szCs w:val="24"/>
              </w:rPr>
              <w:t>Kassenführung</w:t>
            </w:r>
          </w:p>
          <w:p w:rsidR="0044086A" w:rsidRPr="002D5B4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Unternehmer, die elektronische Registrierkassen bzw. PC-Kassen verwenden, wurden mit Wirkung zum 01.01.2020 zur Verwendung einer sog. Zertifizierten technischen Sicherheits</w:t>
            </w:r>
            <w:r>
              <w:rPr>
                <w:rFonts w:eastAsia="Frutiger Next Com Light" w:cs="Frutiger Next Com Light"/>
                <w:sz w:val="21"/>
                <w:lang w:eastAsia="de-DE" w:bidi="de-DE"/>
              </w:rPr>
              <w:t>einrichtung (TSE) verpflichtet.</w:t>
            </w:r>
          </w:p>
          <w:p w:rsidR="0044086A" w:rsidRPr="002D5B4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Diese Frist wurde vom B</w:t>
            </w:r>
            <w:r>
              <w:rPr>
                <w:rFonts w:eastAsia="Frutiger Next Com Light" w:cs="Frutiger Next Com Light"/>
                <w:sz w:val="21"/>
                <w:lang w:eastAsia="de-DE" w:bidi="de-DE"/>
              </w:rPr>
              <w:t>undesfinanzministerium</w:t>
            </w:r>
            <w:r w:rsidRPr="002D5B4D">
              <w:rPr>
                <w:rFonts w:eastAsia="Frutiger Next Com Light" w:cs="Frutiger Next Com Light"/>
                <w:sz w:val="21"/>
                <w:lang w:eastAsia="de-DE" w:bidi="de-DE"/>
              </w:rPr>
              <w:t xml:space="preserve"> bis zum 30.09.2020 verlängert. Die Bundesländer beanstanden es bis zum 31.03.2021 nicht, wenn keine TSE verwendet wird. Voraussetzung ist, dass eine Bestellung der TSE erfolgt ist oder die Anschaffung einer cloudbasierten Sicherheitseinrichtung geplant, diese aber nachweislich noch nicht verfügbar ist.</w:t>
            </w:r>
          </w:p>
          <w:p w:rsidR="0044086A" w:rsidRPr="002D5B4D" w:rsidRDefault="0044086A" w:rsidP="00FF251C">
            <w:pPr>
              <w:pStyle w:val="LISTE"/>
            </w:pPr>
            <w:r w:rsidRPr="002D5B4D">
              <w:t>Es bedarf keines besonderen Antrags. Es genügt auf Nachfrage des Finanzamts die Vorlage des Bestellnachweises für die Sicherheitseinrichtung.</w:t>
            </w:r>
          </w:p>
          <w:p w:rsidR="0044086A" w:rsidRPr="002D5B4D" w:rsidRDefault="0044086A" w:rsidP="00FF251C">
            <w:pPr>
              <w:pStyle w:val="LISTE"/>
            </w:pPr>
            <w:r w:rsidRPr="002D5B4D">
              <w:t>Die Anschaffungskosten für das TSE stellen lt. Bundesfinanzministerium sofort abzugsfähige Betriebsausgaben dar.</w:t>
            </w:r>
          </w:p>
          <w:p w:rsidR="0044086A" w:rsidRPr="002D5B4D" w:rsidRDefault="0044086A" w:rsidP="00FF251C">
            <w:pPr>
              <w:keepNext/>
              <w:keepLines/>
              <w:spacing w:before="340" w:after="113" w:line="260" w:lineRule="exact"/>
              <w:outlineLvl w:val="2"/>
              <w:rPr>
                <w:rFonts w:eastAsiaTheme="majorEastAsia" w:cstheme="majorBidi"/>
                <w:b/>
                <w:color w:val="006C9F"/>
                <w:sz w:val="21"/>
                <w:szCs w:val="24"/>
              </w:rPr>
            </w:pPr>
            <w:r w:rsidRPr="002D5B4D">
              <w:rPr>
                <w:rFonts w:eastAsiaTheme="majorEastAsia" w:cstheme="majorBidi"/>
                <w:b/>
                <w:color w:val="006C9F"/>
                <w:sz w:val="21"/>
                <w:szCs w:val="24"/>
              </w:rPr>
              <w:t>Degressive Abschreibung</w:t>
            </w:r>
          </w:p>
          <w:p w:rsidR="0044086A" w:rsidRPr="002D5B4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 xml:space="preserve">Die zu erwartenden wirtschaftlichen Folgen durch die Corona-Krise </w:t>
            </w:r>
            <w:r>
              <w:rPr>
                <w:rFonts w:eastAsia="Frutiger Next Com Light" w:cs="Frutiger Next Com Light"/>
                <w:sz w:val="21"/>
                <w:lang w:eastAsia="de-DE" w:bidi="de-DE"/>
              </w:rPr>
              <w:t>haben</w:t>
            </w:r>
            <w:r w:rsidRPr="002D5B4D">
              <w:rPr>
                <w:rFonts w:eastAsia="Frutiger Next Com Light" w:cs="Frutiger Next Com Light"/>
                <w:sz w:val="21"/>
                <w:lang w:eastAsia="de-DE" w:bidi="de-DE"/>
              </w:rPr>
              <w:t xml:space="preserve"> den Gesetzgeber veranlasst, die Abschreibungen für bewegliche Wirtschaftsgüter des Anlagevermögens zu verbessern. Zu diesem Zweck wurde die degressive Abschreibung wieder eingeführt. </w:t>
            </w:r>
            <w:r>
              <w:rPr>
                <w:rFonts w:eastAsia="Frutiger Next Com Light" w:cs="Frutiger Next Com Light"/>
                <w:sz w:val="21"/>
                <w:lang w:eastAsia="de-DE" w:bidi="de-DE"/>
              </w:rPr>
              <w:t>Damit</w:t>
            </w:r>
            <w:r w:rsidRPr="002D5B4D">
              <w:rPr>
                <w:rFonts w:eastAsia="Frutiger Next Com Light" w:cs="Frutiger Next Com Light"/>
                <w:sz w:val="21"/>
                <w:lang w:eastAsia="de-DE" w:bidi="de-DE"/>
              </w:rPr>
              <w:t xml:space="preserve"> ist es möglich, die in den Jahren 2020 und 2021 angeschafften oder hergestellten Vermögensgegenstände mit bis zu dem Zweieinhalbfachen der linearen Abschreibung auf Anschaffungs- oder Herstellungskosten im </w:t>
            </w:r>
            <w:proofErr w:type="spellStart"/>
            <w:r w:rsidRPr="002D5B4D">
              <w:rPr>
                <w:rFonts w:eastAsia="Frutiger Next Com Light" w:cs="Frutiger Next Com Light"/>
                <w:sz w:val="21"/>
                <w:lang w:eastAsia="de-DE" w:bidi="de-DE"/>
              </w:rPr>
              <w:t>Erstjahr</w:t>
            </w:r>
            <w:proofErr w:type="spellEnd"/>
            <w:r w:rsidRPr="002D5B4D">
              <w:rPr>
                <w:rFonts w:eastAsia="Frutiger Next Com Light" w:cs="Frutiger Next Com Light"/>
                <w:sz w:val="21"/>
                <w:lang w:eastAsia="de-DE" w:bidi="de-DE"/>
              </w:rPr>
              <w:t xml:space="preserve"> bzw. des Restbuchwerts in den Folgejahren, jedoch maximal 25 %, abzuschreiben.</w:t>
            </w:r>
          </w:p>
          <w:p w:rsidR="0044086A" w:rsidRPr="002D5B4D" w:rsidRDefault="0044086A" w:rsidP="00FF251C">
            <w:pPr>
              <w:keepNext/>
              <w:keepLines/>
              <w:spacing w:before="340" w:after="113" w:line="260" w:lineRule="exact"/>
              <w:outlineLvl w:val="2"/>
              <w:rPr>
                <w:rFonts w:eastAsiaTheme="majorEastAsia" w:cstheme="majorBidi"/>
                <w:b/>
                <w:color w:val="006C9F"/>
                <w:sz w:val="21"/>
                <w:szCs w:val="24"/>
              </w:rPr>
            </w:pPr>
            <w:r w:rsidRPr="002D5B4D">
              <w:rPr>
                <w:rFonts w:eastAsiaTheme="majorEastAsia" w:cstheme="majorBidi"/>
                <w:b/>
                <w:color w:val="006C9F"/>
                <w:sz w:val="21"/>
                <w:szCs w:val="24"/>
              </w:rPr>
              <w:t>Entfernungspauschale</w:t>
            </w:r>
          </w:p>
          <w:p w:rsidR="0044086A" w:rsidRPr="002D5B4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 xml:space="preserve">Für Fahrten zwischen Wohnung und erster Tätigkeitsstätte können Arbeitnehmer eine Entfernungspauschale von 0,30 Euro pro Entfernungskilometer </w:t>
            </w:r>
            <w:r w:rsidRPr="002D5B4D">
              <w:rPr>
                <w:rFonts w:eastAsia="Frutiger Next Com Light" w:cs="Frutiger Next Com Light"/>
                <w:sz w:val="21"/>
                <w:lang w:eastAsia="de-DE" w:bidi="de-DE"/>
              </w:rPr>
              <w:t>als Werbungskosten geltend machen.</w:t>
            </w:r>
            <w:r>
              <w:rPr>
                <w:rFonts w:eastAsia="Frutiger Next Com Light" w:cs="Frutiger Next Com Light"/>
                <w:sz w:val="21"/>
                <w:lang w:eastAsia="de-DE" w:bidi="de-DE"/>
              </w:rPr>
              <w:t xml:space="preserve"> </w:t>
            </w:r>
            <w:r w:rsidRPr="002D5B4D">
              <w:rPr>
                <w:rFonts w:eastAsia="Frutiger Next Com Light" w:cs="Frutiger Next Com Light"/>
                <w:sz w:val="21"/>
                <w:lang w:eastAsia="de-DE" w:bidi="de-DE"/>
              </w:rPr>
              <w:t>Ab dem 01.01.2021 wird die Entfernungspauschale ab dem 21. Kilometer auf 0,35 Euro erhöht.</w:t>
            </w:r>
          </w:p>
          <w:p w:rsidR="0044086A" w:rsidRPr="002D5B4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2D5B4D">
              <w:rPr>
                <w:rFonts w:eastAsia="Frutiger Next Com Light" w:cs="Frutiger Next Com Light"/>
                <w:sz w:val="21"/>
                <w:lang w:eastAsia="de-DE" w:bidi="de-DE"/>
              </w:rPr>
              <w:t>Beispiel: Bei einer Entfernung von 30 km errechnet sich die Entfernungspauschale auf 9,50 Euro (20 km x 0,30 Euro + 10 km x 0,35 Euro) statt bislang 9 Euro (30 km x 0,30 Euro).</w:t>
            </w:r>
          </w:p>
          <w:p w:rsidR="0044086A" w:rsidRPr="002D5B4D" w:rsidRDefault="0044086A" w:rsidP="00FF251C">
            <w:pPr>
              <w:keepNext/>
              <w:keepLines/>
              <w:spacing w:before="340" w:after="113" w:line="260" w:lineRule="exact"/>
              <w:outlineLvl w:val="2"/>
              <w:rPr>
                <w:rFonts w:eastAsiaTheme="majorEastAsia" w:cstheme="majorBidi"/>
                <w:b/>
                <w:color w:val="006C9F"/>
                <w:sz w:val="21"/>
                <w:szCs w:val="24"/>
              </w:rPr>
            </w:pPr>
            <w:r w:rsidRPr="002D5B4D">
              <w:rPr>
                <w:rFonts w:eastAsiaTheme="majorEastAsia" w:cstheme="majorBidi"/>
                <w:b/>
                <w:color w:val="006C9F"/>
                <w:sz w:val="21"/>
                <w:szCs w:val="24"/>
              </w:rPr>
              <w:t>Häusliches Arbeitszimmer und sog. Home-Office</w:t>
            </w:r>
          </w:p>
          <w:p w:rsidR="00582135" w:rsidRDefault="008C3C36" w:rsidP="000A5CDE">
            <w:pPr>
              <w:pStyle w:val="Textkrper"/>
            </w:pPr>
            <w:r w:rsidRPr="005F47FC">
              <w:rPr>
                <w:noProof/>
                <w:lang w:bidi="ar-SA"/>
              </w:rPr>
              <w:drawing>
                <wp:anchor distT="0" distB="0" distL="114300" distR="114300" simplePos="0" relativeHeight="251662336" behindDoc="1" locked="0" layoutInCell="1" allowOverlap="1">
                  <wp:simplePos x="0" y="0"/>
                  <wp:positionH relativeFrom="column">
                    <wp:posOffset>1441450</wp:posOffset>
                  </wp:positionH>
                  <wp:positionV relativeFrom="paragraph">
                    <wp:posOffset>36195</wp:posOffset>
                  </wp:positionV>
                  <wp:extent cx="1614805" cy="1210310"/>
                  <wp:effectExtent l="0" t="0" r="4445" b="8890"/>
                  <wp:wrapSquare wrapText="bothSides"/>
                  <wp:docPr id="25" name="Grafik 25" descr="L:\BC22\BC22-Public\Mandanten Informationen\Monatsausgaben-2021\1-2021-Januar\Fotos\3134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C22\BC22-Public\Mandanten Informationen\Monatsausgaben-2021\1-2021-Januar\Fotos\3134_8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4805"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086A" w:rsidRPr="002D5B4D">
              <w:t>Ein häusliches Arbeitszimmer kann bis zur Höhe von 1.250 Euro steuerlich als Werbungskosten berücksichtigt werden, wenn für die betriebliche Tätigkeit kein anderer Arbeitsplatz zur Verfügung steht. Die Kosten sind sogar unbeschränkt absetzbar, wenn das Arbeitszimmer ausnahmsweise den Mittelpunkt der gesamten betrieblichen und beruflichen Betätigung bildet.</w:t>
            </w:r>
            <w:r w:rsidR="005F47F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82135">
              <w:t xml:space="preserve"> </w:t>
            </w:r>
          </w:p>
          <w:p w:rsidR="00582135" w:rsidRPr="00582135" w:rsidRDefault="0044086A" w:rsidP="000A5CDE">
            <w:pPr>
              <w:pStyle w:val="Textkrper"/>
            </w:pPr>
            <w:r w:rsidRPr="005D55FA">
              <w:t>Für die Veranlagungszeiträu</w:t>
            </w:r>
            <w:r>
              <w:t>me 2020 und 2021 wird eine Home-O</w:t>
            </w:r>
            <w:r w:rsidRPr="005D55FA">
              <w:t>ffice-Pauschale von 5 Euro pro Tag, höchstens 600 Euro im Jahr, eingeführt. Steuerpflichtige können einen pauschalen Betrag von 5 Euro für jeden Kalendertag abziehen, an dem die gesamte betriebliche oder berufliche Tätigkeit ausschließlich in der häuslichen Wohnung ausgeübt wurde</w:t>
            </w:r>
            <w:r w:rsidR="00582135">
              <w:t xml:space="preserve">. </w:t>
            </w:r>
            <w:r w:rsidR="008C3C36">
              <w:t xml:space="preserve">Die Pauschale </w:t>
            </w:r>
            <w:r w:rsidR="008C3C36" w:rsidRPr="008C3C36">
              <w:t xml:space="preserve">zählt </w:t>
            </w:r>
            <w:r w:rsidR="008C3C36">
              <w:t>allerdings</w:t>
            </w:r>
            <w:r w:rsidR="008C3C36" w:rsidRPr="008C3C36">
              <w:t xml:space="preserve"> zu den Werbungskosten, für die allen Steuerzahlern pauschal ohnehin 1.000 Euro angerechnet werden.</w:t>
            </w:r>
          </w:p>
          <w:p w:rsidR="0044086A" w:rsidRPr="002D5B4D" w:rsidRDefault="0044086A" w:rsidP="00FF251C">
            <w:pPr>
              <w:keepNext/>
              <w:keepLines/>
              <w:spacing w:before="340" w:after="113" w:line="260" w:lineRule="exact"/>
              <w:outlineLvl w:val="2"/>
              <w:rPr>
                <w:rFonts w:eastAsiaTheme="majorEastAsia" w:cstheme="majorBidi"/>
                <w:b/>
                <w:color w:val="006C9F"/>
                <w:sz w:val="21"/>
                <w:szCs w:val="24"/>
              </w:rPr>
            </w:pPr>
            <w:r w:rsidRPr="002D5B4D">
              <w:rPr>
                <w:rFonts w:eastAsiaTheme="majorEastAsia" w:cstheme="majorBidi"/>
                <w:b/>
                <w:color w:val="006C9F"/>
                <w:sz w:val="21"/>
                <w:szCs w:val="24"/>
              </w:rPr>
              <w:t>Verbilligte Vermietung</w:t>
            </w:r>
          </w:p>
          <w:p w:rsidR="0044086A"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Pr>
                <w:rFonts w:eastAsia="Frutiger Next Com Light" w:cs="Frutiger Next Com Light"/>
                <w:sz w:val="21"/>
                <w:lang w:eastAsia="de-DE" w:bidi="de-DE"/>
              </w:rPr>
              <w:t xml:space="preserve">Die </w:t>
            </w:r>
            <w:r w:rsidRPr="002D5B4D">
              <w:rPr>
                <w:rFonts w:eastAsia="Frutiger Next Com Light" w:cs="Frutiger Next Com Light"/>
                <w:sz w:val="21"/>
                <w:lang w:eastAsia="de-DE" w:bidi="de-DE"/>
              </w:rPr>
              <w:t xml:space="preserve">Nutzungsüberlassung </w:t>
            </w:r>
            <w:r>
              <w:rPr>
                <w:rFonts w:eastAsia="Frutiger Next Com Light" w:cs="Frutiger Next Com Light"/>
                <w:sz w:val="21"/>
                <w:lang w:eastAsia="de-DE" w:bidi="de-DE"/>
              </w:rPr>
              <w:t xml:space="preserve">einer Wohnung ist </w:t>
            </w:r>
            <w:r w:rsidRPr="002D5B4D">
              <w:rPr>
                <w:rFonts w:eastAsia="Frutiger Next Com Light" w:cs="Frutiger Next Com Light"/>
                <w:sz w:val="21"/>
                <w:lang w:eastAsia="de-DE" w:bidi="de-DE"/>
              </w:rPr>
              <w:t>in einen entgeltlichen und einen unentgeltlichen Teil aufzuteilen</w:t>
            </w:r>
            <w:r>
              <w:rPr>
                <w:rFonts w:eastAsia="Frutiger Next Com Light" w:cs="Frutiger Next Com Light"/>
                <w:sz w:val="21"/>
                <w:lang w:eastAsia="de-DE" w:bidi="de-DE"/>
              </w:rPr>
              <w:t xml:space="preserve">, wenn </w:t>
            </w:r>
            <w:r w:rsidRPr="002D5B4D">
              <w:rPr>
                <w:rFonts w:eastAsia="Frutiger Next Com Light" w:cs="Frutiger Next Com Light"/>
                <w:sz w:val="21"/>
                <w:lang w:eastAsia="de-DE" w:bidi="de-DE"/>
              </w:rPr>
              <w:t xml:space="preserve">bei Überlassung einer Wohnung zu Wohnzwecken das Entgelt weniger als </w:t>
            </w:r>
            <w:r>
              <w:rPr>
                <w:rFonts w:eastAsia="Frutiger Next Com Light" w:cs="Frutiger Next Com Light"/>
                <w:sz w:val="21"/>
                <w:lang w:eastAsia="de-DE" w:bidi="de-DE"/>
              </w:rPr>
              <w:t xml:space="preserve">bisher </w:t>
            </w:r>
            <w:r>
              <w:rPr>
                <w:rFonts w:eastAsia="Frutiger Next Com Light" w:cs="Frutiger Next Com Light"/>
                <w:sz w:val="21"/>
                <w:lang w:eastAsia="de-DE" w:bidi="de-DE"/>
              </w:rPr>
              <w:br/>
            </w:r>
            <w:r w:rsidRPr="002D5B4D">
              <w:rPr>
                <w:rFonts w:eastAsia="Frutiger Next Com Light" w:cs="Frutiger Next Com Light"/>
                <w:sz w:val="21"/>
                <w:lang w:eastAsia="de-DE" w:bidi="de-DE"/>
              </w:rPr>
              <w:t>66 % der ortsüblichen Marktmiete beträgt</w:t>
            </w:r>
            <w:r>
              <w:rPr>
                <w:rFonts w:eastAsia="Frutiger Next Com Light" w:cs="Frutiger Next Com Light"/>
                <w:sz w:val="21"/>
                <w:lang w:eastAsia="de-DE" w:bidi="de-DE"/>
              </w:rPr>
              <w:t xml:space="preserve">. </w:t>
            </w:r>
            <w:r w:rsidRPr="002D5B4D">
              <w:rPr>
                <w:rFonts w:eastAsia="Frutiger Next Com Light" w:cs="Frutiger Next Com Light"/>
                <w:sz w:val="21"/>
                <w:lang w:eastAsia="de-DE" w:bidi="de-DE"/>
              </w:rPr>
              <w:t>Liegt folglich die Miete unter 66 %, werden die Werbungskosten nur anteilig anerkannt, und zwar nur die, die auf den entgeltlichen Teil der Vermietung entfallen.</w:t>
            </w:r>
            <w:r>
              <w:rPr>
                <w:rFonts w:eastAsia="Frutiger Next Com Light" w:cs="Frutiger Next Com Light"/>
                <w:sz w:val="21"/>
                <w:lang w:eastAsia="de-DE" w:bidi="de-DE"/>
              </w:rPr>
              <w:t xml:space="preserve"> </w:t>
            </w:r>
            <w:r w:rsidRPr="002D5B4D">
              <w:rPr>
                <w:rFonts w:eastAsia="Frutiger Next Com Light" w:cs="Frutiger Next Com Light"/>
                <w:sz w:val="21"/>
                <w:lang w:eastAsia="de-DE" w:bidi="de-DE"/>
              </w:rPr>
              <w:t>Die ortsübliche Miete setzt sich zusammen aus der Kaltmiete zzgl. den umlagefähigen Betriebskosten. Diese Vorschrift greift nicht nur bei der Vermietung an Angehörige, sondern auch bei der Vermietung an Fremde.</w:t>
            </w:r>
          </w:p>
          <w:p w:rsidR="0044086A" w:rsidRPr="002D5B4D" w:rsidRDefault="0044086A" w:rsidP="000A5CDE">
            <w:pPr>
              <w:pStyle w:val="Textkrper"/>
            </w:pPr>
            <w:r w:rsidRPr="002D5B4D">
              <w:t xml:space="preserve">Ab 2021 </w:t>
            </w:r>
            <w:r>
              <w:t>wird</w:t>
            </w:r>
            <w:r w:rsidRPr="002D5B4D">
              <w:t xml:space="preserve"> die bislang gültige</w:t>
            </w:r>
            <w:r w:rsidR="00A52978">
              <w:t xml:space="preserve"> </w:t>
            </w:r>
            <w:r w:rsidRPr="002D5B4D">
              <w:t xml:space="preserve">66 %-Grenze auf </w:t>
            </w:r>
            <w:r w:rsidR="00A52978">
              <w:br/>
            </w:r>
            <w:r w:rsidRPr="002D5B4D">
              <w:t xml:space="preserve">50 % </w:t>
            </w:r>
            <w:r>
              <w:t>ge</w:t>
            </w:r>
            <w:r w:rsidRPr="002D5B4D">
              <w:t>senk</w:t>
            </w:r>
            <w:r>
              <w:t>t</w:t>
            </w:r>
            <w:r w:rsidRPr="002D5B4D">
              <w:t>!</w:t>
            </w:r>
          </w:p>
          <w:p w:rsidR="0044086A" w:rsidRPr="003658AC" w:rsidRDefault="0044086A" w:rsidP="00FF251C">
            <w:pPr>
              <w:pStyle w:val="berschrift3"/>
              <w:outlineLvl w:val="2"/>
              <w:rPr>
                <w:rFonts w:eastAsia="Frutiger Next Com Light"/>
                <w:lang w:eastAsia="de-DE" w:bidi="de-DE"/>
              </w:rPr>
            </w:pPr>
            <w:r w:rsidRPr="003658AC">
              <w:rPr>
                <w:rFonts w:eastAsia="Frutiger Next Com Light"/>
                <w:lang w:eastAsia="de-DE" w:bidi="de-DE"/>
              </w:rPr>
              <w:lastRenderedPageBreak/>
              <w:t>Rückführung des Solidaritätszuschlags 1995</w:t>
            </w:r>
          </w:p>
          <w:p w:rsidR="0044086A" w:rsidRPr="00EC6AAD" w:rsidRDefault="0044086A" w:rsidP="00FF251C">
            <w:pPr>
              <w:widowControl w:val="0"/>
              <w:autoSpaceDE w:val="0"/>
              <w:autoSpaceDN w:val="0"/>
              <w:spacing w:after="113" w:line="260" w:lineRule="exact"/>
              <w:jc w:val="both"/>
              <w:rPr>
                <w:rFonts w:eastAsia="Frutiger Next Com Light" w:cs="Frutiger Next Com Light"/>
                <w:sz w:val="21"/>
                <w:lang w:eastAsia="de-DE" w:bidi="de-DE"/>
              </w:rPr>
            </w:pPr>
            <w:r w:rsidRPr="003658AC">
              <w:rPr>
                <w:rStyle w:val="TextkrperZchn"/>
              </w:rPr>
              <w:t>Der Solidaritätszuschlag wird für einen Großteil der Steuerpflichtigen abgeschafft. Das entsprechende Gesetz wurde bereits 2019 beschlossen. Die Freigrenze bei der Einzel- und Zusammenveranlagung wird angehoben. Diese beträgt bei der Einzelveranlagung künftig 16.956 Euro statt 972 Euro, bei der Zusammenveranlagung 33.912 Euro statt 1.944 Euro</w:t>
            </w:r>
            <w:r>
              <w:t>.</w:t>
            </w:r>
          </w:p>
          <w:p w:rsidR="0044086A" w:rsidRDefault="0044086A" w:rsidP="00FF251C">
            <w:pPr>
              <w:pStyle w:val="berschrift3"/>
              <w:outlineLvl w:val="2"/>
              <w:rPr>
                <w:rFonts w:eastAsia="Frutiger Next Com Light"/>
                <w:lang w:eastAsia="de-DE" w:bidi="de-DE"/>
              </w:rPr>
            </w:pPr>
            <w:r w:rsidRPr="005D55FA">
              <w:rPr>
                <w:rFonts w:eastAsia="Frutiger Next Com Light"/>
                <w:lang w:eastAsia="de-DE" w:bidi="de-DE"/>
              </w:rPr>
              <w:t>Kurzarbeitergeld und Corona-Bonus</w:t>
            </w:r>
          </w:p>
          <w:p w:rsidR="0044086A" w:rsidRDefault="0044086A" w:rsidP="00FF251C">
            <w:pPr>
              <w:pStyle w:val="Textkrper"/>
            </w:pPr>
            <w:r w:rsidRPr="005D55FA">
              <w:t xml:space="preserve">Zuschüsse der Arbeitgeber zum Kurzarbeitergeld und zum Saison-Kurzarbeitergeld werden künftig bis 80 </w:t>
            </w:r>
            <w:r>
              <w:t>%</w:t>
            </w:r>
            <w:r w:rsidRPr="005D55FA">
              <w:t xml:space="preserve"> des Unterschiedsbetrages zwischen dem Soll-Entgelt und dem Ist-Entgelt </w:t>
            </w:r>
            <w:r>
              <w:t>bis Ende 2021</w:t>
            </w:r>
            <w:r w:rsidR="00A52978">
              <w:t xml:space="preserve"> steuerfrei gestellt.</w:t>
            </w:r>
          </w:p>
          <w:p w:rsidR="0044086A" w:rsidRDefault="0044086A" w:rsidP="00FF251C">
            <w:pPr>
              <w:pStyle w:val="Textkrper"/>
            </w:pPr>
            <w:r w:rsidRPr="005D55FA">
              <w:t>Sonderleistungen der Arbeitgeber bis zu 1.500 Euro ble</w:t>
            </w:r>
            <w:r>
              <w:t>iben befristet bis zum 30.06.</w:t>
            </w:r>
            <w:r w:rsidRPr="005D55FA">
              <w:t>2021 steuerfrei.</w:t>
            </w:r>
            <w:r>
              <w:t xml:space="preserve"> </w:t>
            </w:r>
            <w:r w:rsidRPr="006B4E81">
              <w:t>Voraussetzung ist, dass die Zahlung zusätzlich zum ohnehin geschuldeten Arbeitslohn erfolgt. Neben Zuschüssen können auch steuerfreie Sachbezüge geleistet werden. Die Verlängerung verschafft den Arbeitgebern deutlich mehr Zeit für eine steuerbegünstigte Abwicklung. Sie führt jedoch ausdrücklich nicht dazu, dass im erste</w:t>
            </w:r>
            <w:r>
              <w:t>n Halbjahr 2021 nochmals 1.500 Euro</w:t>
            </w:r>
            <w:r w:rsidRPr="006B4E81">
              <w:t xml:space="preserve"> gezahlt werden können, wenn bereits 2020 eine Auszahlung erfolgte.</w:t>
            </w:r>
          </w:p>
          <w:p w:rsidR="0044086A" w:rsidRDefault="0044086A" w:rsidP="00FF251C">
            <w:pPr>
              <w:pStyle w:val="berschrift3"/>
              <w:outlineLvl w:val="2"/>
            </w:pPr>
            <w:r>
              <w:t>Stärkung für das Ehrenamt</w:t>
            </w:r>
          </w:p>
          <w:p w:rsidR="0044086A" w:rsidRDefault="0044086A" w:rsidP="00FF251C">
            <w:pPr>
              <w:pStyle w:val="Textkrper"/>
            </w:pPr>
            <w:r w:rsidRPr="00097500">
              <w:t>Die Übungsleiterpauschale wird von 2.400 Euro auf 3.000 Euro angehoben. Die Ehrenamtspauschale wird von 720 Euro auf 840 Euro erhöht.</w:t>
            </w:r>
            <w:r>
              <w:t xml:space="preserve"> </w:t>
            </w:r>
            <w:r w:rsidRPr="00097500">
              <w:t>Bis zu einem Betrag von 300 Euro ist ein vereinfachter Spendennachweis möglich.</w:t>
            </w:r>
          </w:p>
          <w:p w:rsidR="0044086A" w:rsidRDefault="0044086A" w:rsidP="00FF251C">
            <w:pPr>
              <w:pStyle w:val="berschrift3"/>
              <w:outlineLvl w:val="2"/>
            </w:pPr>
            <w:r w:rsidRPr="00555264">
              <w:t xml:space="preserve">Freigrenze für Sachbezüge und </w:t>
            </w:r>
            <w:r>
              <w:t>Entlastungsbetrag</w:t>
            </w:r>
            <w:r w:rsidRPr="00555264">
              <w:t xml:space="preserve"> für Alleinerziehende</w:t>
            </w:r>
          </w:p>
          <w:p w:rsidR="0044086A" w:rsidRDefault="0044086A" w:rsidP="00FF251C">
            <w:pPr>
              <w:pStyle w:val="Textkrper"/>
            </w:pPr>
            <w:r>
              <w:t>D</w:t>
            </w:r>
            <w:r w:rsidRPr="00555264">
              <w:t>ie monatliche Freigrenze für Sachbezüge</w:t>
            </w:r>
            <w:r>
              <w:t xml:space="preserve"> wird</w:t>
            </w:r>
            <w:r w:rsidRPr="00555264">
              <w:t xml:space="preserve"> im Jahressteuergesetz </w:t>
            </w:r>
            <w:r>
              <w:t>von aktuell 44 Euro auf 50 Euro</w:t>
            </w:r>
            <w:r w:rsidRPr="00555264">
              <w:t xml:space="preserve"> angehoben. Die Neuregelung tritt jedoch erst mit Wirkung zum </w:t>
            </w:r>
            <w:r>
              <w:t>0</w:t>
            </w:r>
            <w:r w:rsidRPr="00555264">
              <w:t>1.</w:t>
            </w:r>
            <w:r>
              <w:t>0</w:t>
            </w:r>
            <w:r w:rsidRPr="00555264">
              <w:t>1.2022 in Kraft.</w:t>
            </w:r>
          </w:p>
          <w:p w:rsidR="0044086A" w:rsidRPr="00DD0D0A" w:rsidRDefault="0044086A" w:rsidP="00FF251C">
            <w:pPr>
              <w:pStyle w:val="Textkrper"/>
            </w:pPr>
            <w:r w:rsidRPr="0014515F">
              <w:t>Der Entlastungsbetrag für Alleinerziehende wurde bereits begrenzt auf die Kalende</w:t>
            </w:r>
            <w:r>
              <w:t>rjahre 2020 und 2021 auf 4.008 Euro</w:t>
            </w:r>
            <w:r w:rsidRPr="0014515F">
              <w:t xml:space="preserve"> angehoben. Mit dem Jahres</w:t>
            </w:r>
            <w:r w:rsidR="0068189F">
              <w:t>-</w:t>
            </w:r>
            <w:r w:rsidRPr="0014515F">
              <w:t>steuergesetz wird diese Anhebung nun entfristet und bleibt Alleinerziehenden auch ab dem Veranlagungszeitraum 2022 erhalten.</w:t>
            </w:r>
          </w:p>
        </w:tc>
      </w:tr>
    </w:tbl>
    <w:p w:rsidR="00A63710" w:rsidRDefault="00A63710" w:rsidP="00A63710">
      <w:pPr>
        <w:pStyle w:val="berschrift2"/>
      </w:pPr>
      <w:r>
        <w:lastRenderedPageBreak/>
        <w:t>Einkommensteuer</w:t>
      </w:r>
    </w:p>
    <w:p w:rsidR="00A63710" w:rsidRDefault="00A63710" w:rsidP="00A63710">
      <w:pPr>
        <w:pStyle w:val="berschrift3"/>
      </w:pPr>
      <w:r>
        <w:t>Handwerker-Rechnung steuerlich geltend machen - Arbeiten zum Jahreswechsel nutzen</w:t>
      </w:r>
    </w:p>
    <w:p w:rsidR="00A63710" w:rsidRDefault="00A63710" w:rsidP="00A63710">
      <w:pPr>
        <w:pStyle w:val="Textkrper"/>
      </w:pPr>
      <w:r>
        <w:t xml:space="preserve">Wer zu Hause Handwerker beschäftigt, kann die Ausgaben steuermindernd geltend machen. Absetzbar sind 20 </w:t>
      </w:r>
      <w:r w:rsidR="00323D93">
        <w:t>%</w:t>
      </w:r>
      <w:r>
        <w:t xml:space="preserve"> der Arbeitskosten. Maximal kann damit die Steuerlast jedoch nur um 1.200 Euro gesenkt werden, denn die Handwerkerkosten sind bei 6.000 Euro pro Jahr begrenzt. Vor dem Jahreswechsel kann man dabei einen Gestaltungsspielraum nutzen.</w:t>
      </w:r>
    </w:p>
    <w:p w:rsidR="00A63710" w:rsidRDefault="00A63710" w:rsidP="00A63710">
      <w:pPr>
        <w:pStyle w:val="Textkrper"/>
      </w:pPr>
      <w:r>
        <w:t>Berücksichtigt wird der Steuerabzug grundsätzlich in dem Jahr, in dem die Rechnung bezahlt wird. Das heißt: Wer in diesem Jahr die Grenze von 6.000 Euro bereits voll ausgeschöpft hat, kann die Kosten auch verteilen. So kann zum Beispiel mit dem Handwerker vereinbart werden, dass die nächste Rechnung erst im Januar 2021 bezahlt wird. Bei größeren Arbeiten ist es ggf. möglich, im alten Jahr eine Abschlagszahlung zu leisten und den Rest erst im kommenden Jahr zu zahlen. Schließlich steht dann wieder ein unverbrauchter Abzugsbetrag von 6.000 Euro zur Verfügung. Bei umfangreicheren Arbeiten, die um den Jahreswechsel ausgeführt werden, bietet sich so die Chance, die Abzugsbeträge für zwei Jahre auszunutzen.</w:t>
      </w:r>
    </w:p>
    <w:p w:rsidR="00A63710" w:rsidRDefault="00A63710" w:rsidP="00A63710">
      <w:pPr>
        <w:pStyle w:val="Textkrper"/>
      </w:pPr>
      <w:r>
        <w:t>Voraussetzung für die Anerkennung ist eine ordnungsgemäße Rechnung, die nicht bar bezahlt wurde. Absetzbar sind zudem nur die Kosten für die Arbeitsstunden, Anfahrtskosten und Gerätemaschinenstunden. Materialkosten sind nicht abzugsfähig.</w:t>
      </w:r>
    </w:p>
    <w:p w:rsidR="00561C7C" w:rsidRDefault="00561C7C" w:rsidP="00561C7C">
      <w:pPr>
        <w:pStyle w:val="berschrift3"/>
      </w:pPr>
      <w:r>
        <w:t>Keine Steuerermäßigung für Reinigung einer öffentlichen Straße und für in Werkstatt des Handwerkers erbrachte Arbeiten</w:t>
      </w:r>
    </w:p>
    <w:p w:rsidR="00561C7C" w:rsidRDefault="00E65D10" w:rsidP="00561C7C">
      <w:pPr>
        <w:pStyle w:val="Textkrper"/>
      </w:pPr>
      <w:r>
        <w:t>D</w:t>
      </w:r>
      <w:r w:rsidR="00561C7C">
        <w:t xml:space="preserve">ie </w:t>
      </w:r>
      <w:r>
        <w:t xml:space="preserve">spätere </w:t>
      </w:r>
      <w:r w:rsidR="00561C7C">
        <w:t xml:space="preserve">Klägerin </w:t>
      </w:r>
      <w:r>
        <w:t xml:space="preserve">hatte </w:t>
      </w:r>
      <w:r w:rsidR="00561C7C">
        <w:t>die Ermäßigung der tarif</w:t>
      </w:r>
      <w:r w:rsidR="0068189F">
        <w:t>-</w:t>
      </w:r>
      <w:r w:rsidR="0068189F">
        <w:br/>
      </w:r>
      <w:proofErr w:type="spellStart"/>
      <w:r w:rsidR="00561C7C">
        <w:t>lichen</w:t>
      </w:r>
      <w:proofErr w:type="spellEnd"/>
      <w:r w:rsidR="00561C7C">
        <w:t xml:space="preserve"> Einkommensteuer bei Aufwendungen für die Straßenreinigung als haushaltsnahe Dienstleistungen sowie für Tischlerarbeiten als Handwerkerleistungen beantragt. Die Straßenreinigung wurde von der Kommune als öffentliche Aufgabe für die Anlieger durchgeführt. Die Anlieger hatten diese Kosten anteilig zu tragen. Die Tischlerarbeiten umfassten die Reparatur eines Hoftores, welches ausgebaut, in der Tischlerwerkstatt in Stand gesetzt und anschließend wieder auf dem Grundstück der Klägerin eingebaut worden war.</w:t>
      </w:r>
    </w:p>
    <w:p w:rsidR="00561C7C" w:rsidRDefault="00561C7C" w:rsidP="00561C7C">
      <w:pPr>
        <w:pStyle w:val="Textkrper"/>
      </w:pPr>
      <w:r>
        <w:t xml:space="preserve">Der </w:t>
      </w:r>
      <w:r w:rsidR="00C8134B" w:rsidRPr="00C8134B">
        <w:t xml:space="preserve">Bundesfinanzhof </w:t>
      </w:r>
      <w:r>
        <w:t xml:space="preserve">hat die ablehnende Rechtsauffassung des Finanzamts bestätigt. </w:t>
      </w:r>
      <w:r w:rsidR="00E65D10">
        <w:t>D</w:t>
      </w:r>
      <w:r>
        <w:t xml:space="preserve">ie Tarifermäßigung für haushaltsnahe Dienstleistungen und ebenso </w:t>
      </w:r>
      <w:r>
        <w:lastRenderedPageBreak/>
        <w:t xml:space="preserve">für Handwerkerleistungen </w:t>
      </w:r>
      <w:r w:rsidR="00E65D10">
        <w:t xml:space="preserve">setze </w:t>
      </w:r>
      <w:r>
        <w:t>voraus, dass diese im Haushalt des Steuerpflichtigen ausgeübt oder erbracht werden. Das sei hier nicht der Fall.</w:t>
      </w:r>
    </w:p>
    <w:p w:rsidR="00561C7C" w:rsidRDefault="00561C7C" w:rsidP="00561C7C">
      <w:pPr>
        <w:pStyle w:val="berschrift3"/>
      </w:pPr>
      <w:r>
        <w:t>Frist zur Abgabe von Steuererklärungen für 2019 verlängert</w:t>
      </w:r>
    </w:p>
    <w:p w:rsidR="00561C7C" w:rsidRDefault="00323D93" w:rsidP="00561C7C">
      <w:pPr>
        <w:pStyle w:val="Textkrper"/>
      </w:pPr>
      <w:r>
        <w:t xml:space="preserve">Die </w:t>
      </w:r>
      <w:r w:rsidR="00561C7C">
        <w:t xml:space="preserve">Abgabefrist für das Kalenderjahr 2019 für durch Steuerberater erstellte Steuererklärungen </w:t>
      </w:r>
      <w:r>
        <w:t xml:space="preserve">wird </w:t>
      </w:r>
      <w:r w:rsidR="00561C7C">
        <w:t>bis zum 31.</w:t>
      </w:r>
      <w:r w:rsidR="00EB1D11">
        <w:t>03.</w:t>
      </w:r>
      <w:r w:rsidR="00561C7C">
        <w:t>2021 verlängert.</w:t>
      </w:r>
      <w:r>
        <w:t xml:space="preserve"> Das teilte das Bundesfinanzministerium am 04.12.2020 vor dem Hintergrund der Corona-Krise mit.</w:t>
      </w:r>
      <w:r w:rsidR="005F47FC">
        <w:t xml:space="preserve"> </w:t>
      </w:r>
      <w:r w:rsidR="00E36290">
        <w:t>Am 17.12.2020</w:t>
      </w:r>
      <w:r w:rsidR="00787AF6">
        <w:t xml:space="preserve"> hat sich </w:t>
      </w:r>
      <w:r w:rsidR="00E36290">
        <w:t>d</w:t>
      </w:r>
      <w:r w:rsidR="00E36290" w:rsidRPr="00E36290">
        <w:t xml:space="preserve">ie Große Koalition </w:t>
      </w:r>
      <w:r w:rsidR="00787AF6">
        <w:t xml:space="preserve">darüber hinaus kurzfristig auf eine </w:t>
      </w:r>
      <w:r w:rsidR="00787AF6" w:rsidRPr="00787AF6">
        <w:t xml:space="preserve">umfassendere Fristverlängerung </w:t>
      </w:r>
      <w:r w:rsidR="00787AF6">
        <w:t>geeinigt, die bis 31.08.2021 reichen soll.</w:t>
      </w:r>
    </w:p>
    <w:p w:rsidR="00561C7C" w:rsidRDefault="00561C7C" w:rsidP="00561C7C">
      <w:pPr>
        <w:pStyle w:val="Textkrper"/>
      </w:pPr>
      <w:r>
        <w:t>Zudem werden den Angaben zufolge auch Stundungsmöglichkeiten verlängert. Steuerpflichtige, die durch die Corona-Krise unmittelbar und nicht unerheblich negativ wirtschaftlich bet</w:t>
      </w:r>
      <w:r w:rsidR="00EB1D11">
        <w:t>roffen sind, können bis zum 31.03.</w:t>
      </w:r>
      <w:r>
        <w:t>2021 einen Antrag auf Stundung stellen.</w:t>
      </w:r>
      <w:r w:rsidR="00323D93">
        <w:t xml:space="preserve"> Die Stundungen laufen dann</w:t>
      </w:r>
      <w:r>
        <w:t xml:space="preserve"> längstens bis zum 30.</w:t>
      </w:r>
      <w:r w:rsidR="00EB1D11">
        <w:t>06.</w:t>
      </w:r>
      <w:r>
        <w:t>2021. Damit würden bis Ende Dezember 2020 befristete Regelungen verlängert.</w:t>
      </w:r>
      <w:r w:rsidR="005F47FC" w:rsidRPr="005F47F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45C4B" w:rsidRDefault="00A45C4B" w:rsidP="00A45C4B">
      <w:pPr>
        <w:pStyle w:val="berschrift2"/>
        <w:rPr>
          <w:rFonts w:eastAsia="Frutiger Next Com Light"/>
          <w:lang w:eastAsia="de-DE" w:bidi="de-DE"/>
        </w:rPr>
      </w:pPr>
      <w:r>
        <w:rPr>
          <w:rFonts w:eastAsia="Frutiger Next Com Light"/>
          <w:lang w:eastAsia="de-DE" w:bidi="de-DE"/>
        </w:rPr>
        <w:t>Lohnsteuer</w:t>
      </w:r>
    </w:p>
    <w:p w:rsidR="00A45C4B" w:rsidRPr="00A45C4B" w:rsidRDefault="00A45C4B" w:rsidP="00A45C4B">
      <w:pPr>
        <w:pStyle w:val="berschrift3"/>
        <w:rPr>
          <w:rFonts w:eastAsia="Frutiger Next Com Light"/>
          <w:lang w:eastAsia="de-DE" w:bidi="de-DE"/>
        </w:rPr>
      </w:pPr>
      <w:r w:rsidRPr="00A45C4B">
        <w:rPr>
          <w:rFonts w:eastAsia="Frutiger Next Com Light"/>
          <w:lang w:eastAsia="de-DE" w:bidi="de-DE"/>
        </w:rPr>
        <w:t>Auch bei Online-Weihnachtsfeier Steuerregeln beachten</w:t>
      </w:r>
    </w:p>
    <w:p w:rsidR="006771CA" w:rsidRPr="000A5CDE" w:rsidRDefault="005F47FC" w:rsidP="000A5CDE">
      <w:pPr>
        <w:pStyle w:val="Textkrper"/>
      </w:pPr>
      <w:r w:rsidRPr="000A5CDE">
        <w:rPr>
          <w:noProof/>
          <w:lang w:bidi="ar-SA"/>
        </w:rPr>
        <w:drawing>
          <wp:anchor distT="0" distB="0" distL="114300" distR="114300" simplePos="0" relativeHeight="251663360" behindDoc="0" locked="0" layoutInCell="1" allowOverlap="1">
            <wp:simplePos x="0" y="0"/>
            <wp:positionH relativeFrom="column">
              <wp:posOffset>1464098</wp:posOffset>
            </wp:positionH>
            <wp:positionV relativeFrom="paragraph">
              <wp:posOffset>24342</wp:posOffset>
            </wp:positionV>
            <wp:extent cx="1689100" cy="2252133"/>
            <wp:effectExtent l="0" t="0" r="6350" b="0"/>
            <wp:wrapSquare wrapText="bothSides"/>
            <wp:docPr id="26" name="Grafik 26" descr="L:\BC22\BC22-Public\Mandanten Informationen\Monatsausgaben-2021\1-2021-Januar\Fotos\weihnachten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BC22\BC22-Public\Mandanten Informationen\Monatsausgaben-2021\1-2021-Januar\Fotos\weihnachten_8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9100" cy="2252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C4B" w:rsidRPr="000A5CDE">
        <w:t>Auch wenn eine Firma für die Mitarbeiter eine Weihnachtsfeier virtuell aus</w:t>
      </w:r>
      <w:r w:rsidR="006771CA" w:rsidRPr="000A5CDE">
        <w:t>richtet, gelten steuerliche Vor</w:t>
      </w:r>
      <w:r w:rsidR="00A45C4B" w:rsidRPr="000A5CDE">
        <w:t>aussetzungen. Andernfalls fällt für die Arbeitnehmer Lohnsteuer an. Online-Weihnachtsfeiern kön</w:t>
      </w:r>
      <w:r w:rsidR="004812F1" w:rsidRPr="000A5CDE">
        <w:t>nen durchaus aufwändig ausgestal</w:t>
      </w:r>
      <w:r w:rsidR="00A45C4B" w:rsidRPr="000A5CDE">
        <w:t>tet sein, vom Essens-und Getränkepaket, das Mitarbeitern nach Hause geliefert wird, über virtuelle Cocktailmix- oder Kochkurse bis hin zum gemeinsamen Onlinespiel, gibt es zahlreiche Angebote.</w:t>
      </w:r>
      <w:r w:rsidR="006771CA" w:rsidRPr="000A5CDE">
        <w:t xml:space="preserve"> </w:t>
      </w:r>
    </w:p>
    <w:p w:rsidR="00A45C4B" w:rsidRPr="00A45C4B" w:rsidRDefault="00A45C4B" w:rsidP="00A45C4B">
      <w:pPr>
        <w:widowControl w:val="0"/>
        <w:autoSpaceDE w:val="0"/>
        <w:autoSpaceDN w:val="0"/>
        <w:spacing w:after="113" w:line="260" w:lineRule="exact"/>
        <w:jc w:val="both"/>
        <w:rPr>
          <w:rFonts w:eastAsia="Frutiger Next Com Light" w:cs="Frutiger Next Com Light"/>
          <w:sz w:val="21"/>
          <w:lang w:eastAsia="de-DE" w:bidi="de-DE"/>
        </w:rPr>
      </w:pPr>
      <w:r w:rsidRPr="00A45C4B">
        <w:rPr>
          <w:rFonts w:eastAsia="Frutiger Next Com Light" w:cs="Frutiger Next Com Light"/>
          <w:sz w:val="21"/>
          <w:lang w:eastAsia="de-DE" w:bidi="de-DE"/>
        </w:rPr>
        <w:t xml:space="preserve">Grundsätzlich bleiben Zuwendungen des Arbeitgebers im Rahmen einer Betriebsfeier bis zu einem Betrag von </w:t>
      </w:r>
      <w:r w:rsidRPr="00A45C4B">
        <w:rPr>
          <w:rFonts w:eastAsia="Frutiger Next Com Light" w:cs="Frutiger Next Com Light"/>
          <w:sz w:val="21"/>
          <w:lang w:eastAsia="de-DE" w:bidi="de-DE"/>
        </w:rPr>
        <w:t>110 Euro je Mitarbeiter steuerfrei. Wenn die Feier teurer wird, sind für den Teil, der die 110-Euro-Grenze übersteigt, Lohnsteuer und Sozialversicherungsbeiträge beim Mitarbeiter abzurechnen. Denn dann gilt die Weihnachtsfeier als sog. geldwerter Vorteil.</w:t>
      </w:r>
    </w:p>
    <w:p w:rsidR="00A45C4B" w:rsidRPr="00C8134B" w:rsidRDefault="00A45C4B" w:rsidP="00A45C4B">
      <w:pPr>
        <w:widowControl w:val="0"/>
        <w:autoSpaceDE w:val="0"/>
        <w:autoSpaceDN w:val="0"/>
        <w:spacing w:after="113" w:line="260" w:lineRule="exact"/>
        <w:jc w:val="both"/>
        <w:rPr>
          <w:rFonts w:eastAsia="Frutiger Next Com Light" w:cs="Frutiger Next Com Light"/>
          <w:sz w:val="21"/>
          <w:lang w:eastAsia="de-DE" w:bidi="de-DE"/>
        </w:rPr>
      </w:pPr>
      <w:r w:rsidRPr="00A45C4B">
        <w:rPr>
          <w:rFonts w:eastAsia="Frutiger Next Com Light" w:cs="Frutiger Next Com Light"/>
          <w:sz w:val="21"/>
          <w:lang w:eastAsia="de-DE" w:bidi="de-DE"/>
        </w:rPr>
        <w:t xml:space="preserve">Alternativ kann der Arbeitgeber den höheren Aufwand pauschal versteuern. Soll dies vermieden werden, sollten bereits bei der Planung der Feier die Kosten pro Mitarbeiter im Auge behalten werden. Dabei sind auch Geschenke, die die Mitarbeiter im Rahmen der Weihnachtsfeier erhalten, in den Freibetrag von 110 Euro einzurechnen. An der Feier müssen alle Arbeitnehmer der Firma oder Abteilung teilnehmen dürfen und prinzipiell sind nicht mehr als zwei Veranstaltungen im Jahr steuerfrei. Diese Regel gilt auch in der Corona-Krise, </w:t>
      </w:r>
      <w:r>
        <w:rPr>
          <w:rFonts w:eastAsia="Frutiger Next Com Light" w:cs="Frutiger Next Com Light"/>
          <w:sz w:val="21"/>
          <w:lang w:eastAsia="de-DE" w:bidi="de-DE"/>
        </w:rPr>
        <w:br/>
      </w:r>
      <w:r w:rsidRPr="00A45C4B">
        <w:rPr>
          <w:rFonts w:eastAsia="Frutiger Next Com Light" w:cs="Frutiger Next Com Light"/>
          <w:sz w:val="21"/>
          <w:lang w:eastAsia="de-DE" w:bidi="de-DE"/>
        </w:rPr>
        <w:t>d. h., die Weihnachtsfeier kann nicht einfach ins kommende Jahr verschoben und dann 2021 dreimal gefeiert werden. Wenn der Arbeitgeber öfter als zweimal im Jahr Feiern veranstaltet, sind die weiteren Feste prinzipiell - ohne Freibetrag - voll steuerpflichtig.</w:t>
      </w:r>
    </w:p>
    <w:p w:rsidR="00561C7C" w:rsidRDefault="00561C7C" w:rsidP="00561C7C">
      <w:pPr>
        <w:pStyle w:val="berschrift2"/>
      </w:pPr>
      <w:r>
        <w:t>Umsatzsteuer</w:t>
      </w:r>
    </w:p>
    <w:p w:rsidR="00561C7C" w:rsidRDefault="00561C7C" w:rsidP="00561C7C">
      <w:pPr>
        <w:pStyle w:val="berschrift3"/>
      </w:pPr>
      <w:r>
        <w:t>Eingescannte Rechnungskopien ausreichend für fristgerechte Vorlage der Rechnungsbelege</w:t>
      </w:r>
    </w:p>
    <w:p w:rsidR="00561C7C" w:rsidRDefault="00561C7C" w:rsidP="00561C7C">
      <w:pPr>
        <w:pStyle w:val="Textkrper"/>
      </w:pPr>
      <w:r>
        <w:t>Die Beteiligten stritten sich um die Berechtigung des Klägers, Vorsteuervergütung zu erhalten bzw. ob</w:t>
      </w:r>
      <w:r w:rsidR="00EB1D11">
        <w:t xml:space="preserve"> die Einreichung eingescannter Rechnungskopien statt eingescannter Originalrechnungen</w:t>
      </w:r>
      <w:r>
        <w:t xml:space="preserve"> den Anforderungen und damit für eine fristgerechte Vorlage der Rechnungsbelege genügen.</w:t>
      </w:r>
    </w:p>
    <w:p w:rsidR="006771CA" w:rsidRDefault="00561C7C" w:rsidP="006771CA">
      <w:pPr>
        <w:pStyle w:val="Textkrper"/>
      </w:pPr>
      <w:r>
        <w:t xml:space="preserve">Das </w:t>
      </w:r>
      <w:r w:rsidR="00EB1D11">
        <w:t>Finanzgericht</w:t>
      </w:r>
      <w:r>
        <w:t xml:space="preserve"> Köln gab der Klage statt. Die Einreichung von eingescannten Rechnungskopien in </w:t>
      </w:r>
      <w:proofErr w:type="spellStart"/>
      <w:r>
        <w:t>elek</w:t>
      </w:r>
      <w:r w:rsidR="00990FCB">
        <w:t>-</w:t>
      </w:r>
      <w:r>
        <w:t>tronischer</w:t>
      </w:r>
      <w:proofErr w:type="spellEnd"/>
      <w:r>
        <w:t xml:space="preserve"> Form genüge den Erfordernissen an eine ordnungsgemäße Beantragung der Vorsteuervergütung. Soweit das deutsche Recht verlangt, dass für eine ordnungsgemäße Antragstellung die Originalrechnungen eingescannt und auf elektronischem Weg dem Antrag beigefügt werden müssen, verstoße diese Regelung gegen die unionsrechtlichen Vorgaben und müsse einschränkend ausgelegt werden. Im Übrigen sei die Einreichung eines Scans des Originals einer Rechnung auch nicht erforderlich, um Missbräuche durch mehrfache Geltendmachung von Vorsteuerbeträgen zu vermeiden.</w:t>
      </w:r>
    </w:p>
    <w:p w:rsidR="006771CA" w:rsidRDefault="006771CA" w:rsidP="006771CA">
      <w:pPr>
        <w:pStyle w:val="Textkrper"/>
      </w:pPr>
    </w:p>
    <w:p w:rsidR="009F7888" w:rsidRDefault="009F7888" w:rsidP="00AE38F9">
      <w:pPr>
        <w:pStyle w:val="Textkrper"/>
        <w:rPr>
          <w:rFonts w:ascii="Segoe UI Light" w:hAnsi="Segoe UI Light"/>
        </w:rPr>
        <w:sectPr w:rsidR="009F7888" w:rsidSect="009B2F6E">
          <w:type w:val="continuous"/>
          <w:pgSz w:w="11906" w:h="16838"/>
          <w:pgMar w:top="1985" w:right="567" w:bottom="737" w:left="1134" w:header="680" w:footer="658" w:gutter="0"/>
          <w:pgNumType w:start="1"/>
          <w:cols w:num="2" w:space="227"/>
          <w:titlePg/>
          <w:docGrid w:linePitch="360"/>
        </w:sectPr>
      </w:pPr>
    </w:p>
    <w:p w:rsidR="00CE37C6" w:rsidRDefault="00CE37C6" w:rsidP="00AE38F9">
      <w:pPr>
        <w:pStyle w:val="Textkrper"/>
        <w:rPr>
          <w:rFonts w:ascii="Segoe UI Light" w:hAnsi="Segoe UI Light"/>
        </w:rPr>
        <w:sectPr w:rsidR="00CE37C6" w:rsidSect="006B6459">
          <w:type w:val="continuous"/>
          <w:pgSz w:w="11906" w:h="16838"/>
          <w:pgMar w:top="1843" w:right="851" w:bottom="1418" w:left="851" w:header="709" w:footer="709" w:gutter="0"/>
          <w:pgNumType w:start="0"/>
          <w:cols w:space="709"/>
          <w:titlePg/>
          <w:docGrid w:linePitch="360"/>
        </w:sectPr>
      </w:pPr>
    </w:p>
    <w:p w:rsidR="0073599E" w:rsidRDefault="0073599E" w:rsidP="00683C3D">
      <w:pPr>
        <w:spacing w:before="60"/>
        <w:rPr>
          <w:rFonts w:eastAsia="Calibri" w:cs="Segoe UI"/>
          <w:b/>
          <w:color w:val="FFFFFF"/>
          <w:sz w:val="18"/>
          <w:szCs w:val="18"/>
        </w:rPr>
      </w:pPr>
    </w:p>
    <w:p w:rsidR="002B0351" w:rsidRPr="000F1559" w:rsidRDefault="002B0351" w:rsidP="00A66FEE">
      <w:pPr>
        <w:pStyle w:val="berschrift3"/>
        <w:tabs>
          <w:tab w:val="left" w:pos="6521"/>
        </w:tabs>
        <w:rPr>
          <w:rFonts w:eastAsia="Calibri"/>
        </w:rPr>
        <w:sectPr w:rsidR="002B0351" w:rsidRPr="000F1559" w:rsidSect="0044783A">
          <w:footerReference w:type="default" r:id="rId18"/>
          <w:type w:val="continuous"/>
          <w:pgSz w:w="11906" w:h="16838"/>
          <w:pgMar w:top="1985" w:right="567" w:bottom="737" w:left="1134" w:header="709" w:footer="709" w:gutter="0"/>
          <w:cols w:space="709"/>
          <w:docGrid w:linePitch="360"/>
        </w:sectPr>
      </w:pPr>
      <w:r w:rsidRPr="0073599E">
        <w:rPr>
          <w:rFonts w:eastAsia="Calibri"/>
        </w:rPr>
        <w:lastRenderedPageBreak/>
        <w:t>Termine Steuern/Sozialversicherung</w:t>
      </w:r>
      <w:r>
        <w:rPr>
          <w:rFonts w:eastAsia="Calibri"/>
        </w:rPr>
        <w:tab/>
      </w:r>
      <w:r w:rsidR="00FD460D">
        <w:rPr>
          <w:rFonts w:eastAsia="Calibri"/>
        </w:rPr>
        <w:t>Januar</w:t>
      </w:r>
      <w:r w:rsidR="00F7133E">
        <w:rPr>
          <w:rFonts w:eastAsia="Calibri"/>
        </w:rPr>
        <w:t>/Februar 2021</w:t>
      </w:r>
    </w:p>
    <w:tbl>
      <w:tblPr>
        <w:tblStyle w:val="Tabellenraster1"/>
        <w:tblW w:w="9781" w:type="dxa"/>
        <w:tblBorders>
          <w:top w:val="single" w:sz="4" w:space="0" w:color="006C9F"/>
          <w:left w:val="none" w:sz="0" w:space="0" w:color="auto"/>
          <w:bottom w:val="single" w:sz="4" w:space="0" w:color="006C9F"/>
          <w:right w:val="none" w:sz="0" w:space="0" w:color="auto"/>
          <w:insideH w:val="single" w:sz="4" w:space="0" w:color="006C9F"/>
          <w:insideV w:val="single" w:sz="4" w:space="0" w:color="006C9F"/>
        </w:tblBorders>
        <w:tblCellMar>
          <w:top w:w="85" w:type="dxa"/>
          <w:left w:w="85" w:type="dxa"/>
          <w:bottom w:w="85" w:type="dxa"/>
          <w:right w:w="85" w:type="dxa"/>
        </w:tblCellMar>
        <w:tblLook w:val="04A0" w:firstRow="1" w:lastRow="0" w:firstColumn="1" w:lastColumn="0" w:noHBand="0" w:noVBand="1"/>
      </w:tblPr>
      <w:tblGrid>
        <w:gridCol w:w="2175"/>
        <w:gridCol w:w="1510"/>
        <w:gridCol w:w="143"/>
        <w:gridCol w:w="2692"/>
        <w:gridCol w:w="3261"/>
      </w:tblGrid>
      <w:tr w:rsidR="008A4BDE" w:rsidRPr="0027769A" w:rsidTr="008A4BDE">
        <w:trPr>
          <w:trHeight w:val="245"/>
        </w:trPr>
        <w:tc>
          <w:tcPr>
            <w:tcW w:w="3828" w:type="dxa"/>
            <w:gridSpan w:val="3"/>
            <w:shd w:val="clear" w:color="auto" w:fill="006C9F"/>
          </w:tcPr>
          <w:p w:rsidR="008A4BDE" w:rsidRPr="006847AD" w:rsidRDefault="008A4BDE" w:rsidP="0022011A">
            <w:pPr>
              <w:ind w:left="51"/>
              <w:rPr>
                <w:rFonts w:ascii="Verdana" w:eastAsia="Calibri" w:hAnsi="Verdana" w:cs="Segoe UI"/>
                <w:color w:val="FFFFFF" w:themeColor="background1"/>
                <w:szCs w:val="20"/>
              </w:rPr>
            </w:pPr>
            <w:r w:rsidRPr="006847AD">
              <w:rPr>
                <w:rFonts w:ascii="Verdana" w:eastAsia="Calibri" w:hAnsi="Verdana" w:cs="Segoe UI"/>
                <w:b/>
                <w:bCs/>
                <w:color w:val="FFFFFF" w:themeColor="background1"/>
                <w:sz w:val="17"/>
                <w:szCs w:val="17"/>
              </w:rPr>
              <w:t>Steuerart</w:t>
            </w:r>
          </w:p>
        </w:tc>
        <w:tc>
          <w:tcPr>
            <w:tcW w:w="5953" w:type="dxa"/>
            <w:gridSpan w:val="2"/>
            <w:shd w:val="clear" w:color="auto" w:fill="006C9F"/>
          </w:tcPr>
          <w:p w:rsidR="008A4BDE" w:rsidRPr="006847AD" w:rsidRDefault="008A4BDE" w:rsidP="0022011A">
            <w:pPr>
              <w:ind w:left="-88"/>
              <w:rPr>
                <w:rFonts w:ascii="Verdana" w:eastAsia="Calibri" w:hAnsi="Verdana" w:cs="Segoe UI"/>
                <w:color w:val="FFFFFF" w:themeColor="background1"/>
                <w:szCs w:val="20"/>
              </w:rPr>
            </w:pPr>
            <w:r w:rsidRPr="006847AD">
              <w:rPr>
                <w:rFonts w:ascii="Verdana" w:eastAsia="Calibri" w:hAnsi="Verdana" w:cs="Segoe UI"/>
                <w:b/>
                <w:bCs/>
                <w:color w:val="FFFFFF" w:themeColor="background1"/>
                <w:sz w:val="17"/>
                <w:szCs w:val="17"/>
              </w:rPr>
              <w:t>Fälligkeit</w:t>
            </w:r>
          </w:p>
        </w:tc>
      </w:tr>
      <w:tr w:rsidR="008A4BDE" w:rsidRPr="00704BC4" w:rsidTr="008A4BDE">
        <w:tc>
          <w:tcPr>
            <w:tcW w:w="3685" w:type="dxa"/>
            <w:gridSpan w:val="2"/>
            <w:shd w:val="clear" w:color="auto" w:fill="D1DDEC"/>
          </w:tcPr>
          <w:p w:rsidR="008A4BDE" w:rsidRPr="00007387" w:rsidRDefault="008A4BDE" w:rsidP="0022011A">
            <w:pPr>
              <w:rPr>
                <w:rFonts w:eastAsia="Calibri" w:cs="Segoe UI"/>
                <w:color w:val="008080"/>
                <w:szCs w:val="20"/>
              </w:rPr>
            </w:pPr>
            <w:r w:rsidRPr="00007387">
              <w:rPr>
                <w:rFonts w:eastAsia="Calibri" w:cs="Segoe UI"/>
                <w:sz w:val="16"/>
                <w:szCs w:val="16"/>
              </w:rPr>
              <w:t>Lohnsteuer, Kirchensteuer, Solidaritätszuschlag</w:t>
            </w:r>
          </w:p>
        </w:tc>
        <w:tc>
          <w:tcPr>
            <w:tcW w:w="2835" w:type="dxa"/>
            <w:gridSpan w:val="2"/>
            <w:shd w:val="clear" w:color="auto" w:fill="D1DDEC"/>
          </w:tcPr>
          <w:p w:rsidR="008A4BDE" w:rsidRPr="00007387" w:rsidRDefault="008A4BDE" w:rsidP="0022011A">
            <w:pPr>
              <w:jc w:val="center"/>
              <w:rPr>
                <w:rFonts w:eastAsia="Calibri" w:cs="Segoe UI"/>
                <w:color w:val="008080"/>
                <w:szCs w:val="20"/>
              </w:rPr>
            </w:pPr>
            <w:r w:rsidRPr="00007387">
              <w:rPr>
                <w:rFonts w:eastAsia="Calibri" w:cs="Segoe UI"/>
                <w:sz w:val="16"/>
                <w:szCs w:val="16"/>
              </w:rPr>
              <w:t>11.01.2021</w:t>
            </w:r>
            <w:r w:rsidRPr="00007387">
              <w:rPr>
                <w:rFonts w:eastAsia="Calibri" w:cs="Segoe UI"/>
                <w:sz w:val="16"/>
                <w:szCs w:val="16"/>
                <w:vertAlign w:val="superscript"/>
              </w:rPr>
              <w:t>1</w:t>
            </w:r>
          </w:p>
        </w:tc>
        <w:tc>
          <w:tcPr>
            <w:tcW w:w="3261" w:type="dxa"/>
            <w:shd w:val="clear" w:color="auto" w:fill="D1DDEC"/>
          </w:tcPr>
          <w:p w:rsidR="008A4BDE" w:rsidRPr="00007387" w:rsidRDefault="008A4BDE" w:rsidP="0022011A">
            <w:pPr>
              <w:jc w:val="center"/>
              <w:rPr>
                <w:rFonts w:eastAsia="Calibri" w:cs="Segoe UI"/>
                <w:color w:val="008080"/>
                <w:szCs w:val="20"/>
              </w:rPr>
            </w:pPr>
            <w:r>
              <w:rPr>
                <w:rFonts w:eastAsia="Calibri" w:cs="Segoe UI"/>
                <w:sz w:val="16"/>
                <w:szCs w:val="16"/>
              </w:rPr>
              <w:t>10.02</w:t>
            </w:r>
            <w:r w:rsidRPr="00007387">
              <w:rPr>
                <w:rFonts w:eastAsia="Calibri" w:cs="Segoe UI"/>
                <w:sz w:val="16"/>
                <w:szCs w:val="16"/>
              </w:rPr>
              <w:t>.2021</w:t>
            </w:r>
            <w:r w:rsidRPr="00007387">
              <w:rPr>
                <w:rFonts w:eastAsia="Calibri" w:cs="Segoe UI"/>
                <w:sz w:val="16"/>
                <w:szCs w:val="16"/>
                <w:vertAlign w:val="superscript"/>
              </w:rPr>
              <w:t>2</w:t>
            </w:r>
          </w:p>
        </w:tc>
      </w:tr>
      <w:tr w:rsidR="008A4BDE" w:rsidRPr="00704BC4" w:rsidTr="008A4BDE">
        <w:tc>
          <w:tcPr>
            <w:tcW w:w="3685" w:type="dxa"/>
            <w:gridSpan w:val="2"/>
            <w:shd w:val="clear" w:color="auto" w:fill="D1DDEC"/>
          </w:tcPr>
          <w:p w:rsidR="008A4BDE" w:rsidRPr="00007387" w:rsidRDefault="008A4BDE" w:rsidP="0022011A">
            <w:pPr>
              <w:rPr>
                <w:rFonts w:eastAsia="Calibri" w:cs="Segoe UI"/>
                <w:sz w:val="16"/>
                <w:szCs w:val="16"/>
              </w:rPr>
            </w:pPr>
            <w:r w:rsidRPr="00007387">
              <w:rPr>
                <w:rFonts w:eastAsia="Calibri" w:cs="Segoe UI"/>
                <w:sz w:val="16"/>
                <w:szCs w:val="16"/>
              </w:rPr>
              <w:t>Umsatzsteuer</w:t>
            </w:r>
          </w:p>
        </w:tc>
        <w:tc>
          <w:tcPr>
            <w:tcW w:w="2835" w:type="dxa"/>
            <w:gridSpan w:val="2"/>
            <w:shd w:val="clear" w:color="auto" w:fill="D1DDEC"/>
          </w:tcPr>
          <w:p w:rsidR="008A4BDE" w:rsidRPr="00007387" w:rsidRDefault="008A4BDE" w:rsidP="0022011A">
            <w:pPr>
              <w:jc w:val="center"/>
              <w:rPr>
                <w:rFonts w:eastAsia="Calibri" w:cs="Segoe UI"/>
                <w:sz w:val="16"/>
                <w:szCs w:val="16"/>
              </w:rPr>
            </w:pPr>
            <w:r w:rsidRPr="00007387">
              <w:rPr>
                <w:rFonts w:eastAsia="Calibri" w:cs="Segoe UI"/>
                <w:sz w:val="16"/>
                <w:szCs w:val="16"/>
              </w:rPr>
              <w:t>11.01.2021</w:t>
            </w:r>
            <w:r w:rsidRPr="00007387">
              <w:rPr>
                <w:rFonts w:eastAsia="Calibri" w:cs="Segoe UI"/>
                <w:sz w:val="16"/>
                <w:szCs w:val="16"/>
                <w:vertAlign w:val="superscript"/>
              </w:rPr>
              <w:t>3</w:t>
            </w:r>
          </w:p>
        </w:tc>
        <w:tc>
          <w:tcPr>
            <w:tcW w:w="3261" w:type="dxa"/>
            <w:shd w:val="clear" w:color="auto" w:fill="D1DDEC"/>
          </w:tcPr>
          <w:p w:rsidR="008A4BDE" w:rsidRPr="00007387" w:rsidRDefault="008A4BDE" w:rsidP="0022011A">
            <w:pPr>
              <w:jc w:val="center"/>
              <w:rPr>
                <w:rFonts w:eastAsia="Calibri" w:cs="Segoe UI"/>
                <w:sz w:val="16"/>
                <w:szCs w:val="16"/>
                <w:vertAlign w:val="superscript"/>
              </w:rPr>
            </w:pPr>
            <w:r>
              <w:rPr>
                <w:rFonts w:eastAsia="Calibri" w:cs="Segoe UI"/>
                <w:sz w:val="16"/>
                <w:szCs w:val="16"/>
              </w:rPr>
              <w:t>10.02</w:t>
            </w:r>
            <w:r w:rsidRPr="00007387">
              <w:rPr>
                <w:rFonts w:eastAsia="Calibri" w:cs="Segoe UI"/>
                <w:sz w:val="16"/>
                <w:szCs w:val="16"/>
              </w:rPr>
              <w:t>.2021</w:t>
            </w:r>
            <w:r w:rsidRPr="00007387">
              <w:rPr>
                <w:rFonts w:eastAsia="Calibri" w:cs="Segoe UI"/>
                <w:sz w:val="16"/>
                <w:szCs w:val="16"/>
                <w:vertAlign w:val="superscript"/>
              </w:rPr>
              <w:t>4</w:t>
            </w:r>
          </w:p>
        </w:tc>
      </w:tr>
      <w:tr w:rsidR="008A4BDE" w:rsidRPr="00704BC4" w:rsidTr="008A4BDE">
        <w:tc>
          <w:tcPr>
            <w:tcW w:w="3685" w:type="dxa"/>
            <w:gridSpan w:val="2"/>
            <w:shd w:val="clear" w:color="auto" w:fill="D1DDEC"/>
          </w:tcPr>
          <w:p w:rsidR="008A4BDE" w:rsidRPr="00007387" w:rsidRDefault="008A4BDE" w:rsidP="0022011A">
            <w:pPr>
              <w:rPr>
                <w:rFonts w:eastAsia="Calibri" w:cs="Segoe UI"/>
                <w:sz w:val="16"/>
                <w:szCs w:val="16"/>
              </w:rPr>
            </w:pPr>
            <w:r w:rsidRPr="00007387">
              <w:rPr>
                <w:rFonts w:eastAsia="Calibri" w:cs="Segoe UI"/>
                <w:sz w:val="16"/>
                <w:szCs w:val="16"/>
              </w:rPr>
              <w:t>Umsatzsteuer Sondervorauszahlung</w:t>
            </w:r>
          </w:p>
        </w:tc>
        <w:tc>
          <w:tcPr>
            <w:tcW w:w="2835" w:type="dxa"/>
            <w:gridSpan w:val="2"/>
            <w:shd w:val="clear" w:color="auto" w:fill="D1DDEC"/>
          </w:tcPr>
          <w:p w:rsidR="008A4BDE" w:rsidRPr="00007387" w:rsidRDefault="008A4BDE" w:rsidP="0022011A">
            <w:pPr>
              <w:jc w:val="center"/>
              <w:rPr>
                <w:rFonts w:eastAsia="Calibri" w:cs="Segoe UI"/>
                <w:sz w:val="16"/>
                <w:szCs w:val="16"/>
              </w:rPr>
            </w:pPr>
            <w:r w:rsidRPr="00007387">
              <w:rPr>
                <w:rFonts w:eastAsia="Calibri" w:cs="Segoe UI"/>
                <w:sz w:val="16"/>
                <w:szCs w:val="16"/>
              </w:rPr>
              <w:t>entfällt</w:t>
            </w:r>
          </w:p>
        </w:tc>
        <w:tc>
          <w:tcPr>
            <w:tcW w:w="3261" w:type="dxa"/>
            <w:shd w:val="clear" w:color="auto" w:fill="D1DDEC"/>
          </w:tcPr>
          <w:p w:rsidR="008A4BDE" w:rsidRPr="00007387" w:rsidRDefault="008A4BDE" w:rsidP="0022011A">
            <w:pPr>
              <w:jc w:val="center"/>
              <w:rPr>
                <w:rFonts w:eastAsia="Calibri" w:cs="Segoe UI"/>
                <w:sz w:val="16"/>
                <w:szCs w:val="16"/>
              </w:rPr>
            </w:pPr>
            <w:r>
              <w:rPr>
                <w:rFonts w:eastAsia="Calibri" w:cs="Segoe UI"/>
                <w:sz w:val="16"/>
                <w:szCs w:val="16"/>
              </w:rPr>
              <w:t>10.02.2021</w:t>
            </w:r>
          </w:p>
        </w:tc>
      </w:tr>
      <w:tr w:rsidR="008A4BDE" w:rsidRPr="00704BC4" w:rsidTr="008A4BDE">
        <w:trPr>
          <w:trHeight w:val="146"/>
        </w:trPr>
        <w:tc>
          <w:tcPr>
            <w:tcW w:w="2175" w:type="dxa"/>
            <w:vMerge w:val="restart"/>
            <w:tcBorders>
              <w:bottom w:val="nil"/>
              <w:right w:val="nil"/>
            </w:tcBorders>
          </w:tcPr>
          <w:p w:rsidR="008A4BDE" w:rsidRPr="00007387" w:rsidRDefault="008A4BDE" w:rsidP="0022011A">
            <w:pPr>
              <w:rPr>
                <w:rFonts w:eastAsia="Calibri" w:cs="Segoe UI"/>
              </w:rPr>
            </w:pPr>
            <w:r w:rsidRPr="00007387">
              <w:rPr>
                <w:rFonts w:eastAsia="Calibri" w:cs="Segoe UI"/>
                <w:sz w:val="16"/>
                <w:szCs w:val="16"/>
              </w:rPr>
              <w:t>Ende der Schonfrist obiger Steuerarten bei Zahlung durch:</w:t>
            </w:r>
          </w:p>
        </w:tc>
        <w:tc>
          <w:tcPr>
            <w:tcW w:w="1510" w:type="dxa"/>
            <w:tcBorders>
              <w:left w:val="nil"/>
              <w:bottom w:val="nil"/>
            </w:tcBorders>
          </w:tcPr>
          <w:p w:rsidR="008A4BDE" w:rsidRPr="00007387" w:rsidRDefault="008A4BDE" w:rsidP="0022011A">
            <w:pPr>
              <w:jc w:val="right"/>
              <w:rPr>
                <w:rFonts w:eastAsia="Calibri" w:cs="Segoe UI"/>
              </w:rPr>
            </w:pPr>
            <w:r w:rsidRPr="00007387">
              <w:rPr>
                <w:rFonts w:eastAsia="Calibri" w:cs="Segoe UI"/>
                <w:sz w:val="16"/>
                <w:szCs w:val="16"/>
              </w:rPr>
              <w:t>Überweisung</w:t>
            </w:r>
            <w:r w:rsidRPr="00007387">
              <w:rPr>
                <w:rFonts w:eastAsia="Calibri" w:cs="Segoe UI"/>
                <w:sz w:val="16"/>
                <w:szCs w:val="16"/>
                <w:vertAlign w:val="superscript"/>
              </w:rPr>
              <w:t>5</w:t>
            </w:r>
          </w:p>
        </w:tc>
        <w:tc>
          <w:tcPr>
            <w:tcW w:w="2835" w:type="dxa"/>
            <w:gridSpan w:val="2"/>
          </w:tcPr>
          <w:p w:rsidR="008A4BDE" w:rsidRPr="00007387" w:rsidRDefault="008A4BDE" w:rsidP="0022011A">
            <w:pPr>
              <w:jc w:val="center"/>
              <w:rPr>
                <w:rFonts w:eastAsia="Calibri" w:cs="Segoe UI"/>
              </w:rPr>
            </w:pPr>
            <w:r w:rsidRPr="00007387">
              <w:rPr>
                <w:rFonts w:eastAsia="Calibri" w:cs="Segoe UI"/>
                <w:sz w:val="16"/>
                <w:szCs w:val="16"/>
              </w:rPr>
              <w:t>14.01.2021</w:t>
            </w:r>
          </w:p>
        </w:tc>
        <w:tc>
          <w:tcPr>
            <w:tcW w:w="3261" w:type="dxa"/>
          </w:tcPr>
          <w:p w:rsidR="008A4BDE" w:rsidRPr="00007387" w:rsidRDefault="008A4BDE" w:rsidP="0022011A">
            <w:pPr>
              <w:jc w:val="center"/>
              <w:rPr>
                <w:rFonts w:eastAsia="Calibri" w:cs="Segoe UI"/>
                <w:sz w:val="16"/>
                <w:szCs w:val="16"/>
              </w:rPr>
            </w:pPr>
            <w:r>
              <w:rPr>
                <w:rFonts w:eastAsia="Calibri" w:cs="Segoe UI"/>
                <w:sz w:val="16"/>
                <w:szCs w:val="16"/>
              </w:rPr>
              <w:t>15.02</w:t>
            </w:r>
            <w:r w:rsidRPr="00007387">
              <w:rPr>
                <w:rFonts w:eastAsia="Calibri" w:cs="Segoe UI"/>
                <w:sz w:val="16"/>
                <w:szCs w:val="16"/>
              </w:rPr>
              <w:t>.2021</w:t>
            </w:r>
          </w:p>
        </w:tc>
      </w:tr>
      <w:tr w:rsidR="008A4BDE" w:rsidRPr="00704BC4" w:rsidTr="008A4BDE">
        <w:trPr>
          <w:trHeight w:val="20"/>
        </w:trPr>
        <w:tc>
          <w:tcPr>
            <w:tcW w:w="2175" w:type="dxa"/>
            <w:vMerge/>
            <w:tcBorders>
              <w:top w:val="nil"/>
              <w:right w:val="nil"/>
            </w:tcBorders>
            <w:shd w:val="clear" w:color="auto" w:fill="BAD9DF"/>
          </w:tcPr>
          <w:p w:rsidR="008A4BDE" w:rsidRPr="00007387" w:rsidRDefault="008A4BDE" w:rsidP="0022011A">
            <w:pPr>
              <w:rPr>
                <w:rFonts w:eastAsia="Calibri" w:cs="Segoe UI"/>
              </w:rPr>
            </w:pPr>
          </w:p>
        </w:tc>
        <w:tc>
          <w:tcPr>
            <w:tcW w:w="1510" w:type="dxa"/>
            <w:tcBorders>
              <w:top w:val="nil"/>
              <w:left w:val="nil"/>
            </w:tcBorders>
            <w:shd w:val="clear" w:color="auto" w:fill="auto"/>
          </w:tcPr>
          <w:p w:rsidR="008A4BDE" w:rsidRPr="00007387" w:rsidRDefault="008A4BDE" w:rsidP="0022011A">
            <w:pPr>
              <w:jc w:val="right"/>
              <w:rPr>
                <w:rFonts w:eastAsia="Calibri" w:cs="Segoe UI"/>
              </w:rPr>
            </w:pPr>
            <w:r w:rsidRPr="00007387">
              <w:rPr>
                <w:rFonts w:eastAsia="Calibri" w:cs="Segoe UI"/>
                <w:sz w:val="16"/>
                <w:szCs w:val="16"/>
              </w:rPr>
              <w:t>Scheck</w:t>
            </w:r>
            <w:r w:rsidRPr="00007387">
              <w:rPr>
                <w:rFonts w:eastAsia="Calibri" w:cs="Segoe UI"/>
                <w:sz w:val="16"/>
                <w:szCs w:val="16"/>
                <w:vertAlign w:val="superscript"/>
              </w:rPr>
              <w:t>6</w:t>
            </w:r>
          </w:p>
        </w:tc>
        <w:tc>
          <w:tcPr>
            <w:tcW w:w="2835" w:type="dxa"/>
            <w:gridSpan w:val="2"/>
            <w:shd w:val="clear" w:color="auto" w:fill="auto"/>
          </w:tcPr>
          <w:p w:rsidR="008A4BDE" w:rsidRPr="00007387" w:rsidRDefault="00E65D10" w:rsidP="0022011A">
            <w:pPr>
              <w:jc w:val="center"/>
              <w:rPr>
                <w:rFonts w:eastAsia="Calibri" w:cs="Segoe UI"/>
              </w:rPr>
            </w:pPr>
            <w:r>
              <w:rPr>
                <w:rFonts w:eastAsia="Calibri" w:cs="Segoe UI"/>
                <w:sz w:val="16"/>
                <w:szCs w:val="16"/>
              </w:rPr>
              <w:t>11</w:t>
            </w:r>
            <w:r w:rsidR="008A4BDE" w:rsidRPr="00007387">
              <w:rPr>
                <w:rFonts w:eastAsia="Calibri" w:cs="Segoe UI"/>
                <w:sz w:val="16"/>
                <w:szCs w:val="16"/>
              </w:rPr>
              <w:t>.01.2021</w:t>
            </w:r>
          </w:p>
        </w:tc>
        <w:tc>
          <w:tcPr>
            <w:tcW w:w="3261" w:type="dxa"/>
          </w:tcPr>
          <w:p w:rsidR="008A4BDE" w:rsidRPr="00007387" w:rsidRDefault="008A4BDE" w:rsidP="0022011A">
            <w:pPr>
              <w:jc w:val="center"/>
              <w:rPr>
                <w:rFonts w:eastAsia="Calibri" w:cs="Segoe UI"/>
                <w:sz w:val="16"/>
                <w:szCs w:val="16"/>
              </w:rPr>
            </w:pPr>
            <w:r>
              <w:rPr>
                <w:rFonts w:eastAsia="Calibri" w:cs="Segoe UI"/>
                <w:sz w:val="16"/>
                <w:szCs w:val="16"/>
              </w:rPr>
              <w:t>10</w:t>
            </w:r>
            <w:r w:rsidRPr="00007387">
              <w:rPr>
                <w:rFonts w:eastAsia="Calibri" w:cs="Segoe UI"/>
                <w:sz w:val="16"/>
                <w:szCs w:val="16"/>
              </w:rPr>
              <w:t>.02.2021</w:t>
            </w:r>
          </w:p>
        </w:tc>
      </w:tr>
      <w:tr w:rsidR="008A4BDE" w:rsidRPr="001F4515" w:rsidTr="008A4BDE">
        <w:tc>
          <w:tcPr>
            <w:tcW w:w="3685" w:type="dxa"/>
            <w:gridSpan w:val="2"/>
            <w:shd w:val="clear" w:color="auto" w:fill="D1DDEC"/>
          </w:tcPr>
          <w:p w:rsidR="008A4BDE" w:rsidRPr="00007387" w:rsidRDefault="008A4BDE" w:rsidP="0022011A">
            <w:pPr>
              <w:rPr>
                <w:rFonts w:eastAsia="Calibri" w:cs="Segoe UI"/>
                <w:sz w:val="16"/>
                <w:szCs w:val="16"/>
              </w:rPr>
            </w:pPr>
            <w:r w:rsidRPr="00007387">
              <w:rPr>
                <w:rFonts w:eastAsia="Calibri" w:cs="Segoe UI"/>
                <w:sz w:val="16"/>
                <w:szCs w:val="16"/>
              </w:rPr>
              <w:t>Gewerbesteuer</w:t>
            </w:r>
          </w:p>
        </w:tc>
        <w:tc>
          <w:tcPr>
            <w:tcW w:w="2835" w:type="dxa"/>
            <w:gridSpan w:val="2"/>
            <w:shd w:val="clear" w:color="auto" w:fill="D1DDEC"/>
          </w:tcPr>
          <w:p w:rsidR="008A4BDE" w:rsidRPr="00007387" w:rsidRDefault="008A4BDE" w:rsidP="0022011A">
            <w:pPr>
              <w:jc w:val="center"/>
              <w:rPr>
                <w:rFonts w:eastAsia="Calibri" w:cs="Segoe UI"/>
                <w:sz w:val="16"/>
                <w:szCs w:val="16"/>
              </w:rPr>
            </w:pPr>
            <w:r w:rsidRPr="00007387">
              <w:rPr>
                <w:rFonts w:eastAsia="Calibri" w:cs="Segoe UI"/>
                <w:sz w:val="16"/>
                <w:szCs w:val="16"/>
              </w:rPr>
              <w:t>entfällt</w:t>
            </w:r>
          </w:p>
        </w:tc>
        <w:tc>
          <w:tcPr>
            <w:tcW w:w="3261" w:type="dxa"/>
            <w:shd w:val="clear" w:color="auto" w:fill="D1DDEC"/>
          </w:tcPr>
          <w:p w:rsidR="008A4BDE" w:rsidRPr="00007387" w:rsidRDefault="008A4BDE" w:rsidP="0022011A">
            <w:pPr>
              <w:jc w:val="center"/>
              <w:rPr>
                <w:rFonts w:eastAsia="Calibri" w:cs="Segoe UI"/>
                <w:sz w:val="16"/>
                <w:szCs w:val="16"/>
                <w:vertAlign w:val="superscript"/>
              </w:rPr>
            </w:pPr>
            <w:r>
              <w:rPr>
                <w:rFonts w:eastAsia="Calibri" w:cs="Segoe UI"/>
                <w:sz w:val="16"/>
                <w:szCs w:val="16"/>
              </w:rPr>
              <w:t>15.02</w:t>
            </w:r>
            <w:r w:rsidRPr="00007387">
              <w:rPr>
                <w:rFonts w:eastAsia="Calibri" w:cs="Segoe UI"/>
                <w:sz w:val="16"/>
                <w:szCs w:val="16"/>
              </w:rPr>
              <w:t>.2021</w:t>
            </w:r>
          </w:p>
        </w:tc>
      </w:tr>
      <w:tr w:rsidR="008A4BDE" w:rsidRPr="006847AD" w:rsidTr="008A4BDE">
        <w:tc>
          <w:tcPr>
            <w:tcW w:w="3685" w:type="dxa"/>
            <w:gridSpan w:val="2"/>
            <w:shd w:val="clear" w:color="auto" w:fill="D1DDEC"/>
          </w:tcPr>
          <w:p w:rsidR="008A4BDE" w:rsidRPr="00007387" w:rsidRDefault="008A4BDE" w:rsidP="0022011A">
            <w:pPr>
              <w:rPr>
                <w:rFonts w:eastAsia="Calibri" w:cs="Segoe UI"/>
                <w:sz w:val="16"/>
                <w:szCs w:val="16"/>
              </w:rPr>
            </w:pPr>
            <w:r w:rsidRPr="00007387">
              <w:rPr>
                <w:rFonts w:eastAsia="Calibri" w:cs="Segoe UI"/>
                <w:sz w:val="16"/>
                <w:szCs w:val="16"/>
              </w:rPr>
              <w:t>Grundsteuer</w:t>
            </w:r>
          </w:p>
        </w:tc>
        <w:tc>
          <w:tcPr>
            <w:tcW w:w="2835" w:type="dxa"/>
            <w:gridSpan w:val="2"/>
            <w:shd w:val="clear" w:color="auto" w:fill="D1DDEC"/>
          </w:tcPr>
          <w:p w:rsidR="008A4BDE" w:rsidRPr="00007387" w:rsidRDefault="008A4BDE" w:rsidP="0022011A">
            <w:pPr>
              <w:jc w:val="center"/>
              <w:rPr>
                <w:rFonts w:eastAsia="Calibri" w:cs="Segoe UI"/>
                <w:sz w:val="16"/>
                <w:szCs w:val="16"/>
              </w:rPr>
            </w:pPr>
            <w:r w:rsidRPr="00007387">
              <w:rPr>
                <w:rFonts w:eastAsia="Calibri" w:cs="Segoe UI"/>
                <w:sz w:val="16"/>
                <w:szCs w:val="16"/>
              </w:rPr>
              <w:t>entfällt</w:t>
            </w:r>
          </w:p>
        </w:tc>
        <w:tc>
          <w:tcPr>
            <w:tcW w:w="3261" w:type="dxa"/>
            <w:shd w:val="clear" w:color="auto" w:fill="D1DDEC"/>
          </w:tcPr>
          <w:p w:rsidR="008A4BDE" w:rsidRPr="00007387" w:rsidRDefault="008A4BDE" w:rsidP="0022011A">
            <w:pPr>
              <w:jc w:val="center"/>
              <w:rPr>
                <w:rFonts w:eastAsia="Calibri" w:cs="Segoe UI"/>
                <w:sz w:val="16"/>
                <w:szCs w:val="16"/>
              </w:rPr>
            </w:pPr>
            <w:r>
              <w:rPr>
                <w:rFonts w:eastAsia="Calibri" w:cs="Segoe UI"/>
                <w:sz w:val="16"/>
                <w:szCs w:val="16"/>
              </w:rPr>
              <w:t>15.02</w:t>
            </w:r>
            <w:r w:rsidRPr="00007387">
              <w:rPr>
                <w:rFonts w:eastAsia="Calibri" w:cs="Segoe UI"/>
                <w:sz w:val="16"/>
                <w:szCs w:val="16"/>
              </w:rPr>
              <w:t>.2021</w:t>
            </w:r>
          </w:p>
        </w:tc>
      </w:tr>
      <w:tr w:rsidR="008A4BDE" w:rsidRPr="006847AD" w:rsidTr="008A4BDE">
        <w:trPr>
          <w:trHeight w:val="146"/>
        </w:trPr>
        <w:tc>
          <w:tcPr>
            <w:tcW w:w="2175" w:type="dxa"/>
            <w:vMerge w:val="restart"/>
            <w:tcBorders>
              <w:bottom w:val="nil"/>
              <w:right w:val="nil"/>
            </w:tcBorders>
          </w:tcPr>
          <w:p w:rsidR="008A4BDE" w:rsidRPr="00007387" w:rsidRDefault="008A4BDE" w:rsidP="0022011A">
            <w:pPr>
              <w:rPr>
                <w:rFonts w:eastAsia="Calibri" w:cs="Segoe UI"/>
              </w:rPr>
            </w:pPr>
            <w:r w:rsidRPr="00007387">
              <w:rPr>
                <w:rFonts w:eastAsia="Calibri" w:cs="Segoe UI"/>
                <w:sz w:val="16"/>
                <w:szCs w:val="16"/>
              </w:rPr>
              <w:t>Ende der Schonfrist obiger Steuerarten bei Zahlung durch:</w:t>
            </w:r>
          </w:p>
        </w:tc>
        <w:tc>
          <w:tcPr>
            <w:tcW w:w="1510" w:type="dxa"/>
            <w:tcBorders>
              <w:left w:val="nil"/>
              <w:bottom w:val="nil"/>
            </w:tcBorders>
          </w:tcPr>
          <w:p w:rsidR="008A4BDE" w:rsidRPr="00007387" w:rsidRDefault="008A4BDE" w:rsidP="0022011A">
            <w:pPr>
              <w:jc w:val="right"/>
              <w:rPr>
                <w:rFonts w:eastAsia="Calibri" w:cs="Segoe UI"/>
              </w:rPr>
            </w:pPr>
            <w:r w:rsidRPr="00007387">
              <w:rPr>
                <w:rFonts w:eastAsia="Calibri" w:cs="Segoe UI"/>
                <w:sz w:val="16"/>
                <w:szCs w:val="16"/>
              </w:rPr>
              <w:t>Überweisung</w:t>
            </w:r>
            <w:r w:rsidRPr="00007387">
              <w:rPr>
                <w:rFonts w:eastAsia="Calibri" w:cs="Segoe UI"/>
                <w:sz w:val="16"/>
                <w:szCs w:val="16"/>
                <w:vertAlign w:val="superscript"/>
              </w:rPr>
              <w:t>5</w:t>
            </w:r>
          </w:p>
        </w:tc>
        <w:tc>
          <w:tcPr>
            <w:tcW w:w="2835" w:type="dxa"/>
            <w:gridSpan w:val="2"/>
          </w:tcPr>
          <w:p w:rsidR="008A4BDE" w:rsidRPr="00007387" w:rsidRDefault="008A4BDE" w:rsidP="0022011A">
            <w:pPr>
              <w:jc w:val="center"/>
              <w:rPr>
                <w:rFonts w:eastAsia="Calibri" w:cs="Segoe UI"/>
              </w:rPr>
            </w:pPr>
            <w:r w:rsidRPr="00007387">
              <w:rPr>
                <w:rFonts w:eastAsia="Calibri" w:cs="Segoe UI"/>
                <w:sz w:val="16"/>
                <w:szCs w:val="16"/>
              </w:rPr>
              <w:t>entfällt</w:t>
            </w:r>
          </w:p>
        </w:tc>
        <w:tc>
          <w:tcPr>
            <w:tcW w:w="3261" w:type="dxa"/>
          </w:tcPr>
          <w:p w:rsidR="008A4BDE" w:rsidRPr="00007387" w:rsidRDefault="008A4BDE" w:rsidP="0022011A">
            <w:pPr>
              <w:jc w:val="center"/>
              <w:rPr>
                <w:rFonts w:eastAsia="Calibri" w:cs="Segoe UI"/>
                <w:sz w:val="16"/>
                <w:szCs w:val="16"/>
              </w:rPr>
            </w:pPr>
            <w:r>
              <w:rPr>
                <w:rFonts w:eastAsia="Calibri" w:cs="Segoe UI"/>
                <w:sz w:val="16"/>
                <w:szCs w:val="16"/>
              </w:rPr>
              <w:t>18</w:t>
            </w:r>
            <w:r w:rsidRPr="00007387">
              <w:rPr>
                <w:rFonts w:eastAsia="Calibri" w:cs="Segoe UI"/>
                <w:sz w:val="16"/>
                <w:szCs w:val="16"/>
              </w:rPr>
              <w:t>.0</w:t>
            </w:r>
            <w:r>
              <w:rPr>
                <w:rFonts w:eastAsia="Calibri" w:cs="Segoe UI"/>
                <w:sz w:val="16"/>
                <w:szCs w:val="16"/>
              </w:rPr>
              <w:t>2</w:t>
            </w:r>
            <w:r w:rsidRPr="00007387">
              <w:rPr>
                <w:rFonts w:eastAsia="Calibri" w:cs="Segoe UI"/>
                <w:sz w:val="16"/>
                <w:szCs w:val="16"/>
              </w:rPr>
              <w:t>.2021</w:t>
            </w:r>
          </w:p>
        </w:tc>
      </w:tr>
      <w:tr w:rsidR="008A4BDE" w:rsidRPr="006847AD" w:rsidTr="008A4BDE">
        <w:trPr>
          <w:trHeight w:val="20"/>
        </w:trPr>
        <w:tc>
          <w:tcPr>
            <w:tcW w:w="2175" w:type="dxa"/>
            <w:vMerge/>
            <w:tcBorders>
              <w:top w:val="nil"/>
              <w:right w:val="nil"/>
            </w:tcBorders>
            <w:shd w:val="clear" w:color="auto" w:fill="BAD9DF"/>
          </w:tcPr>
          <w:p w:rsidR="008A4BDE" w:rsidRPr="00007387" w:rsidRDefault="008A4BDE" w:rsidP="0022011A">
            <w:pPr>
              <w:rPr>
                <w:rFonts w:eastAsia="Calibri" w:cs="Segoe UI"/>
              </w:rPr>
            </w:pPr>
          </w:p>
        </w:tc>
        <w:tc>
          <w:tcPr>
            <w:tcW w:w="1510" w:type="dxa"/>
            <w:tcBorders>
              <w:top w:val="nil"/>
              <w:left w:val="nil"/>
            </w:tcBorders>
            <w:shd w:val="clear" w:color="auto" w:fill="auto"/>
          </w:tcPr>
          <w:p w:rsidR="008A4BDE" w:rsidRPr="00007387" w:rsidRDefault="008A4BDE" w:rsidP="0022011A">
            <w:pPr>
              <w:jc w:val="right"/>
              <w:rPr>
                <w:rFonts w:eastAsia="Calibri" w:cs="Segoe UI"/>
              </w:rPr>
            </w:pPr>
            <w:r w:rsidRPr="00007387">
              <w:rPr>
                <w:rFonts w:eastAsia="Calibri" w:cs="Segoe UI"/>
                <w:sz w:val="16"/>
                <w:szCs w:val="16"/>
              </w:rPr>
              <w:t>Scheck</w:t>
            </w:r>
            <w:r w:rsidRPr="00007387">
              <w:rPr>
                <w:rFonts w:eastAsia="Calibri" w:cs="Segoe UI"/>
                <w:sz w:val="16"/>
                <w:szCs w:val="16"/>
                <w:vertAlign w:val="superscript"/>
              </w:rPr>
              <w:t>6</w:t>
            </w:r>
          </w:p>
        </w:tc>
        <w:tc>
          <w:tcPr>
            <w:tcW w:w="2835" w:type="dxa"/>
            <w:gridSpan w:val="2"/>
            <w:shd w:val="clear" w:color="auto" w:fill="auto"/>
          </w:tcPr>
          <w:p w:rsidR="008A4BDE" w:rsidRPr="00007387" w:rsidRDefault="008A4BDE" w:rsidP="0022011A">
            <w:pPr>
              <w:jc w:val="center"/>
              <w:rPr>
                <w:rFonts w:eastAsia="Calibri" w:cs="Segoe UI"/>
              </w:rPr>
            </w:pPr>
            <w:r w:rsidRPr="00007387">
              <w:rPr>
                <w:rFonts w:eastAsia="Calibri" w:cs="Segoe UI"/>
                <w:sz w:val="16"/>
                <w:szCs w:val="16"/>
              </w:rPr>
              <w:t>entfällt</w:t>
            </w:r>
          </w:p>
        </w:tc>
        <w:tc>
          <w:tcPr>
            <w:tcW w:w="3261" w:type="dxa"/>
          </w:tcPr>
          <w:p w:rsidR="008A4BDE" w:rsidRPr="00007387" w:rsidRDefault="008A4BDE" w:rsidP="0022011A">
            <w:pPr>
              <w:jc w:val="center"/>
              <w:rPr>
                <w:rFonts w:eastAsia="Calibri" w:cs="Segoe UI"/>
                <w:sz w:val="16"/>
                <w:szCs w:val="16"/>
              </w:rPr>
            </w:pPr>
            <w:r>
              <w:rPr>
                <w:rFonts w:eastAsia="Calibri" w:cs="Segoe UI"/>
                <w:sz w:val="16"/>
                <w:szCs w:val="16"/>
              </w:rPr>
              <w:t>15</w:t>
            </w:r>
            <w:r w:rsidRPr="00007387">
              <w:rPr>
                <w:rFonts w:eastAsia="Calibri" w:cs="Segoe UI"/>
                <w:sz w:val="16"/>
                <w:szCs w:val="16"/>
              </w:rPr>
              <w:t>.02.2021</w:t>
            </w:r>
          </w:p>
        </w:tc>
      </w:tr>
      <w:tr w:rsidR="008A4BDE" w:rsidRPr="00704BC4" w:rsidTr="008A4BDE">
        <w:tc>
          <w:tcPr>
            <w:tcW w:w="3685" w:type="dxa"/>
            <w:gridSpan w:val="2"/>
            <w:shd w:val="clear" w:color="auto" w:fill="D1DDEC"/>
          </w:tcPr>
          <w:p w:rsidR="008A4BDE" w:rsidRPr="00007387" w:rsidRDefault="008A4BDE" w:rsidP="0022011A">
            <w:pPr>
              <w:rPr>
                <w:rFonts w:eastAsia="Calibri" w:cs="Segoe UI"/>
                <w:sz w:val="16"/>
                <w:szCs w:val="16"/>
              </w:rPr>
            </w:pPr>
            <w:r w:rsidRPr="00007387">
              <w:rPr>
                <w:rFonts w:eastAsia="Calibri" w:cs="Segoe UI"/>
                <w:sz w:val="16"/>
                <w:szCs w:val="16"/>
              </w:rPr>
              <w:t>Sozialversicherung</w:t>
            </w:r>
            <w:r w:rsidRPr="00007387">
              <w:rPr>
                <w:rFonts w:eastAsia="Calibri" w:cs="Segoe UI"/>
                <w:sz w:val="16"/>
                <w:szCs w:val="16"/>
                <w:vertAlign w:val="superscript"/>
              </w:rPr>
              <w:t>7</w:t>
            </w:r>
          </w:p>
        </w:tc>
        <w:tc>
          <w:tcPr>
            <w:tcW w:w="2835" w:type="dxa"/>
            <w:gridSpan w:val="2"/>
            <w:shd w:val="clear" w:color="auto" w:fill="D1DDEC"/>
          </w:tcPr>
          <w:p w:rsidR="008A4BDE" w:rsidRPr="00007387" w:rsidRDefault="008A4BDE" w:rsidP="0022011A">
            <w:pPr>
              <w:jc w:val="center"/>
              <w:rPr>
                <w:rFonts w:eastAsia="Calibri" w:cs="Segoe UI"/>
              </w:rPr>
            </w:pPr>
            <w:r w:rsidRPr="00007387">
              <w:rPr>
                <w:rFonts w:eastAsia="Calibri" w:cs="Segoe UI"/>
                <w:sz w:val="16"/>
                <w:szCs w:val="16"/>
              </w:rPr>
              <w:t>27.01.2021</w:t>
            </w:r>
          </w:p>
        </w:tc>
        <w:tc>
          <w:tcPr>
            <w:tcW w:w="3261" w:type="dxa"/>
            <w:shd w:val="clear" w:color="auto" w:fill="D1DDEC"/>
          </w:tcPr>
          <w:p w:rsidR="008A4BDE" w:rsidRPr="00007387" w:rsidRDefault="008A4BDE" w:rsidP="0022011A">
            <w:pPr>
              <w:jc w:val="center"/>
              <w:rPr>
                <w:rFonts w:eastAsia="Calibri" w:cs="Segoe UI"/>
                <w:sz w:val="16"/>
                <w:szCs w:val="16"/>
              </w:rPr>
            </w:pPr>
            <w:r>
              <w:rPr>
                <w:rFonts w:eastAsia="Calibri" w:cs="Segoe UI"/>
                <w:sz w:val="16"/>
                <w:szCs w:val="16"/>
              </w:rPr>
              <w:t>24</w:t>
            </w:r>
            <w:r w:rsidRPr="00007387">
              <w:rPr>
                <w:rFonts w:eastAsia="Calibri" w:cs="Segoe UI"/>
                <w:sz w:val="16"/>
                <w:szCs w:val="16"/>
              </w:rPr>
              <w:t>.02.2021</w:t>
            </w:r>
          </w:p>
        </w:tc>
      </w:tr>
      <w:tr w:rsidR="008A4BDE" w:rsidRPr="00704BC4" w:rsidTr="008A4BDE">
        <w:tc>
          <w:tcPr>
            <w:tcW w:w="3685" w:type="dxa"/>
            <w:gridSpan w:val="2"/>
            <w:shd w:val="clear" w:color="auto" w:fill="D1DDEC"/>
          </w:tcPr>
          <w:p w:rsidR="008A4BDE" w:rsidRPr="00007387" w:rsidRDefault="008A4BDE" w:rsidP="0022011A">
            <w:pPr>
              <w:rPr>
                <w:rFonts w:eastAsia="Calibri" w:cs="Segoe UI"/>
              </w:rPr>
            </w:pPr>
            <w:r w:rsidRPr="00007387">
              <w:rPr>
                <w:rFonts w:eastAsia="Calibri" w:cs="Segoe UI"/>
                <w:sz w:val="16"/>
                <w:szCs w:val="16"/>
              </w:rPr>
              <w:t>Kapitalertragsteuer, Solidaritätszuschlag</w:t>
            </w:r>
          </w:p>
        </w:tc>
        <w:tc>
          <w:tcPr>
            <w:tcW w:w="6096" w:type="dxa"/>
            <w:gridSpan w:val="3"/>
            <w:shd w:val="clear" w:color="auto" w:fill="D1DDEC"/>
          </w:tcPr>
          <w:p w:rsidR="008A4BDE" w:rsidRPr="00007387" w:rsidRDefault="008A4BDE" w:rsidP="0022011A">
            <w:pPr>
              <w:jc w:val="center"/>
              <w:rPr>
                <w:rFonts w:eastAsia="Calibri" w:cs="Segoe UI"/>
                <w:sz w:val="16"/>
                <w:szCs w:val="16"/>
              </w:rPr>
            </w:pPr>
            <w:r w:rsidRPr="00007387">
              <w:rPr>
                <w:rFonts w:eastAsia="Calibri" w:cs="Segoe UI"/>
                <w:sz w:val="16"/>
                <w:szCs w:val="16"/>
              </w:rPr>
              <w:t>Die Kapitalertragsteuer sowie der darauf entfallende Solidaritätszuschlag sind zeitgleich mit einer erfolgten Gewinnausschüttung an den Anteilseigner an das zuständige Finanzamt abzuführen.</w:t>
            </w:r>
          </w:p>
        </w:tc>
      </w:tr>
    </w:tbl>
    <w:p w:rsidR="008A4BDE" w:rsidRPr="008A4BDE" w:rsidRDefault="008A4BDE" w:rsidP="008A4BDE">
      <w:pPr>
        <w:pStyle w:val="Funote"/>
        <w:ind w:left="284" w:right="424"/>
      </w:pPr>
      <w:r w:rsidRPr="008A4BDE">
        <w:t>Für den abgelaufenen Monat, bei Vierteljahreszahlern für das abgelaufene Kalendervierteljahr, bei Jahreszahlern für das abgelaufene Kalenderjahr.</w:t>
      </w:r>
    </w:p>
    <w:p w:rsidR="008A4BDE" w:rsidRPr="008A4BDE" w:rsidRDefault="008A4BDE" w:rsidP="008A4BDE">
      <w:pPr>
        <w:pStyle w:val="Funote"/>
        <w:ind w:left="284" w:right="424"/>
      </w:pPr>
      <w:r w:rsidRPr="008A4BDE">
        <w:t>Für den abgelaufenen Monat.</w:t>
      </w:r>
    </w:p>
    <w:p w:rsidR="008A4BDE" w:rsidRPr="008A4BDE" w:rsidRDefault="008A4BDE" w:rsidP="008A4BDE">
      <w:pPr>
        <w:pStyle w:val="Funote"/>
        <w:ind w:left="284" w:right="424"/>
      </w:pPr>
      <w:r w:rsidRPr="008A4BDE">
        <w:t>Für den abgelaufenen Monat, bei Dauerfristverlängerung für den vorletzten Monat, bei Vierteljahreszahlern ohne Dauerfristverlängerung für das abgelaufene Kalendervierteljahr.</w:t>
      </w:r>
    </w:p>
    <w:p w:rsidR="008A4BDE" w:rsidRPr="008A4BDE" w:rsidRDefault="008A4BDE" w:rsidP="008A4BDE">
      <w:pPr>
        <w:pStyle w:val="Funote"/>
        <w:ind w:left="284" w:right="424"/>
      </w:pPr>
      <w:r w:rsidRPr="008A4BDE">
        <w:t>Für den abgelaufenen Monat, bei Dauerfristverlängerung für den vorletzten Monat, bei Vierteljahreszahlern mit Dauerfristverlängerung für das abgelaufene Kalendervierteljahr.</w:t>
      </w:r>
    </w:p>
    <w:p w:rsidR="008A4BDE" w:rsidRPr="008A4BDE" w:rsidRDefault="008A4BDE" w:rsidP="008A4BDE">
      <w:pPr>
        <w:pStyle w:val="Funote"/>
        <w:ind w:left="284" w:right="424"/>
      </w:pPr>
      <w:r w:rsidRPr="008A4BDE">
        <w:t>Umsatzsteuervoranmeldungen und Lohnsteueranmeldungen müssen grundsätzlich bis zum 10. des dem Anmeldungszeitraum folgenden Monats (auf elektronischem Weg) abgegeben werden. Fällt der 10. auf einen Samstag, Sonntag oder Feiertag, ist der nächste Werktag der Stichtag. Bei einer Säumnis der Zahlung bis zu drei Tagen werden keine Säumniszuschläge erhoben. Eine Überweisung muss so frühzeitig erfolgen, dass die Wertstellung auf dem Konto des Finanzamts am Tag der Fälligkeit erfolgt.</w:t>
      </w:r>
    </w:p>
    <w:p w:rsidR="008A4BDE" w:rsidRPr="008A4BDE" w:rsidRDefault="008A4BDE" w:rsidP="008A4BDE">
      <w:pPr>
        <w:pStyle w:val="Funote"/>
        <w:ind w:left="284" w:right="424"/>
      </w:pPr>
      <w:r w:rsidRPr="008A4BDE">
        <w:t>Bei Zahlung durch Scheck ist zu beachten, dass die Zahlung erst drei Tage nach Eingang des Schecks beim Finanzamt als erfolgt gilt. Es sollte stattdessen eine Einzugsermächtigung erteilt werden.</w:t>
      </w:r>
    </w:p>
    <w:p w:rsidR="008A4BDE" w:rsidRPr="008A4BDE" w:rsidRDefault="008A4BDE" w:rsidP="008A4BDE">
      <w:pPr>
        <w:pStyle w:val="Funote"/>
        <w:ind w:left="284" w:right="424"/>
      </w:pPr>
      <w:r w:rsidRPr="008A4BDE">
        <w:t>Die Sozialversicherungsbeiträge sind einheitlich am drittletzten Bankarbeitstag des laufenden Monats fällig. Um Säumniszuschläge zu vermeiden, empfiehlt sich das Lastschriftverfahren. Bei allen Krankenkassen gilt ein einheitlicher Abgabetermin für die Beitragsnachweise. Diese müssen der jeweiligen Einzugsstelle bis spätestens zwei Arbeitstage vor Fälligkeit (d. h. am 25.01.2021/22.02.2021, jeweils 0 Uhr) vorliegen. Regionale Besonderheiten bzgl. der Fälligkeiten sind ggf. zu beachten. Wird die Lohnbuchführung durch extern Beauftragte erledigt, sollten die Lohn- und Gehaltsdaten etwa zehn Tage vor dem Fälligkeitstermin an den Beauftragten übermittelt werden. Dies gilt insbesondere, wenn die Fälligkeit auf einen Montag oder auf einen Tag nach Feiertagen fällt.</w:t>
      </w:r>
    </w:p>
    <w:p w:rsidR="00A66FEE" w:rsidRPr="009149A7" w:rsidRDefault="00A66FEE" w:rsidP="008A4BDE">
      <w:pPr>
        <w:pStyle w:val="Funote"/>
        <w:numPr>
          <w:ilvl w:val="0"/>
          <w:numId w:val="0"/>
        </w:numPr>
        <w:ind w:left="284" w:right="424"/>
      </w:pPr>
      <w:bookmarkStart w:id="0" w:name="_GoBack"/>
      <w:bookmarkEnd w:id="0"/>
    </w:p>
    <w:sectPr w:rsidR="00A66FEE" w:rsidRPr="009149A7" w:rsidSect="002B0351">
      <w:footerReference w:type="default" r:id="rId19"/>
      <w:type w:val="continuous"/>
      <w:pgSz w:w="11906" w:h="16838"/>
      <w:pgMar w:top="1985" w:right="567" w:bottom="737"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51" w:rsidRDefault="002B0351" w:rsidP="00AE38F9">
      <w:pPr>
        <w:spacing w:after="0" w:line="240" w:lineRule="auto"/>
      </w:pPr>
      <w:r>
        <w:separator/>
      </w:r>
    </w:p>
  </w:endnote>
  <w:endnote w:type="continuationSeparator" w:id="0">
    <w:p w:rsidR="002B0351" w:rsidRDefault="002B0351" w:rsidP="00AE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Next Com Light">
    <w:altName w:val="Segoe UI Semilight"/>
    <w:charset w:val="00"/>
    <w:family w:val="swiss"/>
    <w:pitch w:val="variable"/>
    <w:sig w:usb0="800000AF" w:usb1="5000204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patil T DATEV">
    <w:charset w:val="00"/>
    <w:family w:val="roman"/>
    <w:pitch w:val="variable"/>
    <w:sig w:usb0="800000AF" w:usb1="5000204A" w:usb2="00000000" w:usb3="00000000" w:csb0="0000009B" w:csb1="00000000"/>
  </w:font>
  <w:font w:name="Frutiger Next Com Medium">
    <w:charset w:val="00"/>
    <w:family w:val="swiss"/>
    <w:pitch w:val="variable"/>
    <w:sig w:usb0="800000AF" w:usb1="5000204B" w:usb2="00000000" w:usb3="00000000" w:csb0="0000009B" w:csb1="00000000"/>
  </w:font>
  <w:font w:name="Frutiger Next Com">
    <w:charset w:val="00"/>
    <w:family w:val="swiss"/>
    <w:pitch w:val="variable"/>
    <w:sig w:usb0="800000AF" w:usb1="5000204B" w:usb2="00000000" w:usb3="00000000" w:csb0="0000009B"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FC" w:rsidRPr="001D12BE" w:rsidRDefault="00F36B17" w:rsidP="005C2FA2">
    <w:pPr>
      <w:pStyle w:val="Fuzeile"/>
      <w:tabs>
        <w:tab w:val="clear" w:pos="9072"/>
        <w:tab w:val="right" w:pos="10204"/>
      </w:tabs>
      <w:spacing w:before="240"/>
      <w:jc w:val="center"/>
      <w:rPr>
        <w:sz w:val="16"/>
        <w:szCs w:val="16"/>
      </w:rPr>
    </w:pPr>
    <w:r w:rsidRPr="001D12BE">
      <w:rPr>
        <w:sz w:val="16"/>
        <w:szCs w:val="16"/>
      </w:rPr>
      <w:fldChar w:fldCharType="begin"/>
    </w:r>
    <w:r w:rsidRPr="001D12BE">
      <w:rPr>
        <w:sz w:val="16"/>
        <w:szCs w:val="16"/>
      </w:rPr>
      <w:instrText>PAGE   \* MERGEFORMAT</w:instrText>
    </w:r>
    <w:r w:rsidRPr="001D12BE">
      <w:rPr>
        <w:sz w:val="16"/>
        <w:szCs w:val="16"/>
      </w:rPr>
      <w:fldChar w:fldCharType="separate"/>
    </w:r>
    <w:r w:rsidR="00A33DAA">
      <w:rPr>
        <w:noProof/>
        <w:sz w:val="16"/>
        <w:szCs w:val="16"/>
      </w:rPr>
      <w:t>2</w:t>
    </w:r>
    <w:r w:rsidRPr="001D12B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23"/>
    </w:tblGrid>
    <w:tr w:rsidR="002B0351" w:rsidTr="00A66FEE">
      <w:tc>
        <w:tcPr>
          <w:tcW w:w="9923" w:type="dxa"/>
        </w:tcPr>
        <w:p w:rsidR="002B0351" w:rsidRPr="00F65856" w:rsidRDefault="002B0351" w:rsidP="00481D9C">
          <w:pPr>
            <w:pStyle w:val="KeinLeerraum"/>
            <w:rPr>
              <w:b/>
              <w:sz w:val="18"/>
              <w:szCs w:val="18"/>
            </w:rPr>
          </w:pPr>
          <w:r w:rsidRPr="00F65856">
            <w:rPr>
              <w:b/>
              <w:sz w:val="18"/>
              <w:szCs w:val="18"/>
            </w:rPr>
            <w:t>Impressum</w:t>
          </w:r>
        </w:p>
        <w:p w:rsidR="00A66FEE" w:rsidRPr="00A66FEE" w:rsidRDefault="00F7133E" w:rsidP="00A66FEE">
          <w:pPr>
            <w:rPr>
              <w:sz w:val="18"/>
              <w:szCs w:val="18"/>
            </w:rPr>
          </w:pPr>
          <w:r>
            <w:rPr>
              <w:sz w:val="18"/>
              <w:szCs w:val="18"/>
            </w:rPr>
            <w:t>© 2021</w:t>
          </w:r>
          <w:r w:rsidR="00A66FEE" w:rsidRPr="00A66FEE">
            <w:rPr>
              <w:sz w:val="18"/>
              <w:szCs w:val="18"/>
            </w:rPr>
            <w:t xml:space="preserve"> Alle Rechte, insbesondere das Verlagsrecht, allein beim Herausgeber DATEV eG, 90329 Nürnberg (Verlag).</w:t>
          </w:r>
        </w:p>
        <w:p w:rsidR="00A66FEE" w:rsidRPr="00A66FEE" w:rsidRDefault="00A66FEE" w:rsidP="00A66FEE">
          <w:pPr>
            <w:rPr>
              <w:sz w:val="18"/>
              <w:szCs w:val="18"/>
            </w:rPr>
          </w:pPr>
          <w:r w:rsidRPr="00A66FEE">
            <w:rPr>
              <w:sz w:val="18"/>
              <w:szCs w:val="18"/>
            </w:rPr>
            <w:t xml:space="preserve">Die Inhalte wurden mit größter Sorgfalt erstellt, erheben keinen Anspruch auf eine vollständige Darstellung und </w:t>
          </w:r>
        </w:p>
        <w:p w:rsidR="00A66FEE" w:rsidRPr="00A66FEE" w:rsidRDefault="00A66FEE" w:rsidP="00A66FEE">
          <w:pPr>
            <w:rPr>
              <w:sz w:val="18"/>
              <w:szCs w:val="18"/>
            </w:rPr>
          </w:pPr>
          <w:r w:rsidRPr="00A66FEE">
            <w:rPr>
              <w:sz w:val="18"/>
              <w:szCs w:val="18"/>
            </w:rPr>
            <w:t>ersetzen nicht die Prüfung und Beratung im Einzelfall.</w:t>
          </w:r>
        </w:p>
        <w:p w:rsidR="00A66FEE" w:rsidRPr="00A66FEE" w:rsidRDefault="00A66FEE" w:rsidP="00A66FEE">
          <w:pPr>
            <w:tabs>
              <w:tab w:val="center" w:pos="4536"/>
              <w:tab w:val="right" w:pos="10204"/>
            </w:tabs>
            <w:rPr>
              <w:sz w:val="18"/>
              <w:szCs w:val="18"/>
            </w:rPr>
          </w:pPr>
          <w:r w:rsidRPr="00A66FEE">
            <w:rPr>
              <w:sz w:val="18"/>
              <w:szCs w:val="18"/>
            </w:rPr>
            <w:t>Die enthaltenen Beiträge und Abbildungen sind urheberrechtlich geschützt.</w:t>
          </w:r>
        </w:p>
        <w:p w:rsidR="002B0351" w:rsidRDefault="00A66FEE" w:rsidP="00A66FEE">
          <w:pPr>
            <w:pStyle w:val="Fuzeile"/>
            <w:tabs>
              <w:tab w:val="clear" w:pos="9072"/>
              <w:tab w:val="right" w:pos="10204"/>
            </w:tabs>
            <w:rPr>
              <w:rFonts w:cs="Segoe UI"/>
              <w:sz w:val="20"/>
              <w:szCs w:val="20"/>
            </w:rPr>
          </w:pPr>
          <w:r w:rsidRPr="00A66FEE">
            <w:rPr>
              <w:rFonts w:cs="Segoe UI"/>
              <w:sz w:val="18"/>
              <w:szCs w:val="18"/>
            </w:rPr>
            <w:t>Die Verwendung der Inhalte und Bilder im Kontext dieser Mandanten-Monatsinformation erfolgt mit Einwilligung der DATEV eG</w:t>
          </w:r>
        </w:p>
      </w:tc>
    </w:tr>
  </w:tbl>
  <w:p w:rsidR="002B0351" w:rsidRDefault="002B0351" w:rsidP="00481D9C">
    <w:pPr>
      <w:pStyle w:val="Fuzeile"/>
      <w:tabs>
        <w:tab w:val="clear" w:pos="9072"/>
        <w:tab w:val="right" w:pos="10204"/>
      </w:tabs>
      <w:rPr>
        <w:rFonts w:cs="Segoe U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23"/>
    </w:tblGrid>
    <w:tr w:rsidR="00481D9C" w:rsidTr="008173FF">
      <w:tc>
        <w:tcPr>
          <w:tcW w:w="9923" w:type="dxa"/>
        </w:tcPr>
        <w:p w:rsidR="00481D9C" w:rsidRPr="00F65856" w:rsidRDefault="00481D9C" w:rsidP="00481D9C">
          <w:pPr>
            <w:pStyle w:val="KeinLeerraum"/>
            <w:rPr>
              <w:b/>
              <w:sz w:val="18"/>
              <w:szCs w:val="18"/>
            </w:rPr>
          </w:pPr>
          <w:r w:rsidRPr="00F65856">
            <w:rPr>
              <w:b/>
              <w:sz w:val="18"/>
              <w:szCs w:val="18"/>
            </w:rPr>
            <w:t>Impressum</w:t>
          </w:r>
        </w:p>
        <w:p w:rsidR="00481D9C" w:rsidRPr="00F65856" w:rsidRDefault="00481D9C" w:rsidP="00481D9C">
          <w:pPr>
            <w:pStyle w:val="KeinLeerraum"/>
            <w:rPr>
              <w:sz w:val="18"/>
              <w:szCs w:val="18"/>
            </w:rPr>
          </w:pPr>
          <w:r w:rsidRPr="00F65856">
            <w:rPr>
              <w:sz w:val="18"/>
              <w:szCs w:val="18"/>
            </w:rPr>
            <w:t>© 2019 Alle Rechte, insbesondere das Verlagsrecht, allein beim Herausgeber DATEV eG, 90329 Nürnberg (Verlag).</w:t>
          </w:r>
        </w:p>
        <w:p w:rsidR="00481D9C" w:rsidRPr="00F65856" w:rsidRDefault="00481D9C" w:rsidP="00481D9C">
          <w:pPr>
            <w:pStyle w:val="KeinLeerraum"/>
            <w:rPr>
              <w:sz w:val="18"/>
              <w:szCs w:val="18"/>
            </w:rPr>
          </w:pPr>
          <w:r w:rsidRPr="00F65856">
            <w:rPr>
              <w:sz w:val="18"/>
              <w:szCs w:val="18"/>
            </w:rPr>
            <w:t xml:space="preserve">Die Inhalte wurden mit größter Sorgfalt erstellt, erheben keinen Anspruch auf eine vollständige Darstellung und </w:t>
          </w:r>
          <w:r w:rsidR="004E60DC">
            <w:rPr>
              <w:sz w:val="18"/>
              <w:szCs w:val="18"/>
            </w:rPr>
            <w:br/>
          </w:r>
          <w:r w:rsidRPr="00F65856">
            <w:rPr>
              <w:sz w:val="18"/>
              <w:szCs w:val="18"/>
            </w:rPr>
            <w:t>ersetzen nicht die Prüfung und Beratung im Einzelfall.</w:t>
          </w:r>
        </w:p>
        <w:p w:rsidR="00481D9C" w:rsidRPr="00F65856" w:rsidRDefault="00481D9C" w:rsidP="00481D9C">
          <w:pPr>
            <w:pStyle w:val="KeinLeerraum"/>
            <w:rPr>
              <w:sz w:val="18"/>
              <w:szCs w:val="18"/>
            </w:rPr>
          </w:pPr>
          <w:r w:rsidRPr="00F65856">
            <w:rPr>
              <w:sz w:val="18"/>
              <w:szCs w:val="18"/>
            </w:rPr>
            <w:t xml:space="preserve">Die enthaltenen Beiträge und Abbildungen sind urheberrechtlich geschützt. Mit Ausnahme der gesetzlich oder </w:t>
          </w:r>
          <w:r w:rsidR="004E60DC">
            <w:rPr>
              <w:sz w:val="18"/>
              <w:szCs w:val="18"/>
            </w:rPr>
            <w:br/>
          </w:r>
          <w:r w:rsidRPr="00F65856">
            <w:rPr>
              <w:sz w:val="18"/>
              <w:szCs w:val="18"/>
            </w:rPr>
            <w:t>vertraglich zugelassenen Fälle ist eine Verwertung ohne Einwilligung der DATEV eG unzulässig.</w:t>
          </w:r>
        </w:p>
        <w:p w:rsidR="00481D9C" w:rsidRDefault="00481D9C" w:rsidP="006A2DA1">
          <w:pPr>
            <w:pStyle w:val="Fuzeile"/>
            <w:tabs>
              <w:tab w:val="clear" w:pos="9072"/>
              <w:tab w:val="right" w:pos="10204"/>
            </w:tabs>
            <w:rPr>
              <w:rFonts w:cs="Segoe UI"/>
              <w:sz w:val="20"/>
              <w:szCs w:val="20"/>
            </w:rPr>
          </w:pPr>
          <w:r w:rsidRPr="00F65856">
            <w:rPr>
              <w:sz w:val="18"/>
              <w:szCs w:val="18"/>
            </w:rPr>
            <w:t xml:space="preserve">Eine Weitergabe an Dritte ist nicht erlaubt. Aus urheberrechtlichen Gründen ist eine Veröffentlichung </w:t>
          </w:r>
          <w:r w:rsidR="006A2DA1">
            <w:rPr>
              <w:sz w:val="18"/>
              <w:szCs w:val="18"/>
            </w:rPr>
            <w:br/>
          </w:r>
          <w:r w:rsidRPr="00F65856">
            <w:rPr>
              <w:sz w:val="18"/>
              <w:szCs w:val="18"/>
            </w:rPr>
            <w:t>z. B. in sozialen Netzwerken oder auf Internet-Homepages nicht gestattet.</w:t>
          </w:r>
        </w:p>
      </w:tc>
    </w:tr>
  </w:tbl>
  <w:p w:rsidR="00481D9C" w:rsidRDefault="00481D9C" w:rsidP="00481D9C">
    <w:pPr>
      <w:pStyle w:val="Fuzeile"/>
      <w:tabs>
        <w:tab w:val="clear" w:pos="9072"/>
        <w:tab w:val="right" w:pos="10204"/>
      </w:tabs>
      <w:rPr>
        <w:rFonts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51" w:rsidRDefault="002B0351" w:rsidP="00AE38F9">
      <w:pPr>
        <w:spacing w:after="0" w:line="240" w:lineRule="auto"/>
      </w:pPr>
      <w:r>
        <w:separator/>
      </w:r>
    </w:p>
  </w:footnote>
  <w:footnote w:type="continuationSeparator" w:id="0">
    <w:p w:rsidR="002B0351" w:rsidRDefault="002B0351" w:rsidP="00AE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FC" w:rsidRPr="00775D94" w:rsidRDefault="007B508A" w:rsidP="002260D5">
    <w:pPr>
      <w:pStyle w:val="Textkrper"/>
      <w:tabs>
        <w:tab w:val="left" w:pos="8925"/>
      </w:tabs>
      <w:spacing w:line="14" w:lineRule="auto"/>
      <w:ind w:right="1"/>
    </w:pPr>
    <w:r w:rsidRPr="00775D94">
      <w:rPr>
        <w:noProof/>
        <w:lang w:bidi="ar-SA"/>
      </w:rPr>
      <w:drawing>
        <wp:anchor distT="0" distB="0" distL="0" distR="0" simplePos="0" relativeHeight="251666944" behindDoc="1" locked="0" layoutInCell="1" allowOverlap="1" wp14:anchorId="61C573D5" wp14:editId="6EF9A88A">
          <wp:simplePos x="0" y="0"/>
          <wp:positionH relativeFrom="page">
            <wp:posOffset>6219825</wp:posOffset>
          </wp:positionH>
          <wp:positionV relativeFrom="page">
            <wp:posOffset>262890</wp:posOffset>
          </wp:positionV>
          <wp:extent cx="908050" cy="413003"/>
          <wp:effectExtent l="0" t="0" r="6350" b="6350"/>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050" cy="413003"/>
                  </a:xfrm>
                  <a:prstGeom prst="rect">
                    <a:avLst/>
                  </a:prstGeom>
                </pic:spPr>
              </pic:pic>
            </a:graphicData>
          </a:graphic>
          <wp14:sizeRelH relativeFrom="margin">
            <wp14:pctWidth>0</wp14:pctWidth>
          </wp14:sizeRelH>
          <wp14:sizeRelV relativeFrom="margin">
            <wp14:pctHeight>0</wp14:pctHeight>
          </wp14:sizeRelV>
        </wp:anchor>
      </w:drawing>
    </w:r>
    <w:r w:rsidR="00BB5E39" w:rsidRPr="00775D94">
      <w:rPr>
        <w:noProof/>
        <w:lang w:bidi="ar-SA"/>
      </w:rPr>
      <mc:AlternateContent>
        <mc:Choice Requires="wps">
          <w:drawing>
            <wp:anchor distT="0" distB="0" distL="114300" distR="114300" simplePos="0" relativeHeight="251664896" behindDoc="1" locked="0" layoutInCell="1" allowOverlap="1">
              <wp:simplePos x="0" y="0"/>
              <wp:positionH relativeFrom="page">
                <wp:posOffset>742950</wp:posOffset>
              </wp:positionH>
              <wp:positionV relativeFrom="page">
                <wp:posOffset>438150</wp:posOffset>
              </wp:positionV>
              <wp:extent cx="2828925" cy="276225"/>
              <wp:effectExtent l="0" t="0" r="952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8F9" w:rsidRPr="002260D5" w:rsidRDefault="00F7133E" w:rsidP="002260D5">
                          <w:pPr>
                            <w:pStyle w:val="Textkrper"/>
                            <w:spacing w:before="20" w:line="278" w:lineRule="exact"/>
                            <w:rPr>
                              <w:rFonts w:cs="Segoe UI"/>
                              <w:sz w:val="20"/>
                              <w:szCs w:val="20"/>
                            </w:rPr>
                          </w:pPr>
                          <w:r>
                            <w:rPr>
                              <w:rFonts w:cs="Segoe UI"/>
                              <w:b/>
                              <w:color w:val="006C9F"/>
                              <w:sz w:val="20"/>
                              <w:szCs w:val="20"/>
                            </w:rPr>
                            <w:t>Januar 2021</w:t>
                          </w:r>
                          <w:r w:rsidR="002260D5">
                            <w:rPr>
                              <w:rFonts w:cs="Segoe UI"/>
                              <w:b/>
                              <w:color w:val="006C9F"/>
                              <w:sz w:val="20"/>
                              <w:szCs w:val="20"/>
                            </w:rPr>
                            <w:t xml:space="preserve"> </w:t>
                          </w:r>
                          <w:r w:rsidR="002260D5" w:rsidRPr="002260D5">
                            <w:rPr>
                              <w:rFonts w:cs="Segoe UI"/>
                              <w:sz w:val="20"/>
                              <w:szCs w:val="20"/>
                            </w:rPr>
                            <w:t>– Monatsinformation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58.5pt;margin-top:34.5pt;width:222.75pt;height:21.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" filled="f" stroked="f">
              <v:textbox inset="0,0,0,0">
                <w:txbxContent>
                  <w:p w:rsidR="00AE38F9" w:rsidRPr="002260D5" w:rsidRDefault="00F7133E" w:rsidP="002260D5">
                    <w:pPr>
                      <w:pStyle w:val="Textkrper"/>
                      <w:spacing w:before="20" w:line="278" w:lineRule="exact"/>
                      <w:rPr>
                        <w:rFonts w:cs="Segoe UI"/>
                        <w:sz w:val="20"/>
                        <w:szCs w:val="20"/>
                      </w:rPr>
                    </w:pPr>
                    <w:r>
                      <w:rPr>
                        <w:rFonts w:cs="Segoe UI"/>
                        <w:b/>
                        <w:color w:val="006C9F"/>
                        <w:sz w:val="20"/>
                        <w:szCs w:val="20"/>
                      </w:rPr>
                      <w:t>Januar 2021</w:t>
                    </w:r>
                    <w:r w:rsidR="002260D5">
                      <w:rPr>
                        <w:rFonts w:cs="Segoe UI"/>
                        <w:b/>
                        <w:color w:val="006C9F"/>
                        <w:sz w:val="20"/>
                        <w:szCs w:val="20"/>
                      </w:rPr>
                      <w:t xml:space="preserve"> </w:t>
                    </w:r>
                    <w:r w:rsidR="002260D5" w:rsidRPr="002260D5">
                      <w:rPr>
                        <w:rFonts w:cs="Segoe UI"/>
                        <w:sz w:val="20"/>
                        <w:szCs w:val="20"/>
                      </w:rPr>
                      <w:t>– Monatsinformation</w:t>
                    </w:r>
                  </w:p>
                </w:txbxContent>
              </v:textbox>
              <w10:wrap anchorx="page" anchory="page"/>
            </v:shape>
          </w:pict>
        </mc:Fallback>
      </mc:AlternateContent>
    </w:r>
    <w:r w:rsidR="005C2FA2" w:rsidRPr="00775D94">
      <w:rPr>
        <w:noProof/>
        <w:lang w:bidi="ar-SA"/>
      </w:rPr>
      <mc:AlternateContent>
        <mc:Choice Requires="wps">
          <w:drawing>
            <wp:anchor distT="0" distB="0" distL="114300" distR="114300" simplePos="0" relativeHeight="251659776" behindDoc="1" locked="0" layoutInCell="1" allowOverlap="1">
              <wp:simplePos x="0" y="0"/>
              <wp:positionH relativeFrom="page">
                <wp:posOffset>733424</wp:posOffset>
              </wp:positionH>
              <wp:positionV relativeFrom="page">
                <wp:posOffset>714375</wp:posOffset>
              </wp:positionV>
              <wp:extent cx="6410325" cy="0"/>
              <wp:effectExtent l="0" t="0" r="28575"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D46873" id="Gerader Verbinder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56.25pt" to="56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" strokecolor="#a7a9ac"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57C07"/>
    <w:multiLevelType w:val="hybridMultilevel"/>
    <w:tmpl w:val="D7AC98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C52061"/>
    <w:multiLevelType w:val="hybridMultilevel"/>
    <w:tmpl w:val="EC3EADC8"/>
    <w:lvl w:ilvl="0" w:tplc="88468762">
      <w:start w:val="1"/>
      <w:numFmt w:val="decimal"/>
      <w:pStyle w:val="Funot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7106CA"/>
    <w:multiLevelType w:val="hybridMultilevel"/>
    <w:tmpl w:val="57245D1C"/>
    <w:lvl w:ilvl="0" w:tplc="758AA3F2">
      <w:start w:val="1"/>
      <w:numFmt w:val="lowerLetter"/>
      <w:pStyle w:val="Alphaliste"/>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55035"/>
    <w:multiLevelType w:val="hybridMultilevel"/>
    <w:tmpl w:val="A5BA800C"/>
    <w:lvl w:ilvl="0" w:tplc="9B42C136">
      <w:numFmt w:val="bullet"/>
      <w:lvlText w:val="-"/>
      <w:lvlJc w:val="left"/>
      <w:pPr>
        <w:ind w:left="720" w:hanging="360"/>
      </w:pPr>
      <w:rPr>
        <w:rFonts w:ascii="Segoe UI" w:eastAsia="Frutiger Next Com Light"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F207CA"/>
    <w:multiLevelType w:val="hybridMultilevel"/>
    <w:tmpl w:val="835E2E14"/>
    <w:lvl w:ilvl="0" w:tplc="BA04DEA6">
      <w:start w:val="1"/>
      <w:numFmt w:val="bullet"/>
      <w:pStyle w:val="LISTE"/>
      <w:lvlText w:val=""/>
      <w:lvlJc w:val="left"/>
      <w:pPr>
        <w:ind w:left="360"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62A820F4">
      <w:start w:val="1"/>
      <w:numFmt w:val="bullet"/>
      <w:pStyle w:val="LISTE2"/>
      <w:lvlText w:val=""/>
      <w:lvlJc w:val="left"/>
      <w:pPr>
        <w:ind w:left="1080"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0CF2EBA"/>
    <w:multiLevelType w:val="hybridMultilevel"/>
    <w:tmpl w:val="F8069028"/>
    <w:lvl w:ilvl="0" w:tplc="BA04DEA6">
      <w:start w:val="1"/>
      <w:numFmt w:val="bullet"/>
      <w:lvlText w:val=""/>
      <w:lvlJc w:val="left"/>
      <w:pPr>
        <w:ind w:left="360"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E8FE169C">
      <w:start w:val="1"/>
      <w:numFmt w:val="bullet"/>
      <w:lvlText w:val=""/>
      <w:lvlJc w:val="left"/>
      <w:pPr>
        <w:ind w:left="1080"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BCD38DC"/>
    <w:multiLevelType w:val="hybridMultilevel"/>
    <w:tmpl w:val="73F63E00"/>
    <w:lvl w:ilvl="0" w:tplc="12EC429E">
      <w:start w:val="1"/>
      <w:numFmt w:val="decimal"/>
      <w:pStyle w:val="Nummerierung"/>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6"/>
    <w:lvlOverride w:ilvl="0">
      <w:startOverride w:val="1"/>
    </w:lvlOverride>
  </w:num>
  <w:num w:numId="8">
    <w:abstractNumId w:val="6"/>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51"/>
    <w:rsid w:val="00014769"/>
    <w:rsid w:val="0007244D"/>
    <w:rsid w:val="00087F3B"/>
    <w:rsid w:val="00097500"/>
    <w:rsid w:val="000A0918"/>
    <w:rsid w:val="000A125C"/>
    <w:rsid w:val="000A5CDE"/>
    <w:rsid w:val="000A65DA"/>
    <w:rsid w:val="000C0E00"/>
    <w:rsid w:val="000F1559"/>
    <w:rsid w:val="000F78B3"/>
    <w:rsid w:val="00104FB3"/>
    <w:rsid w:val="001118EA"/>
    <w:rsid w:val="00132D78"/>
    <w:rsid w:val="001333F3"/>
    <w:rsid w:val="00137DB6"/>
    <w:rsid w:val="00143AB9"/>
    <w:rsid w:val="0014515F"/>
    <w:rsid w:val="00153317"/>
    <w:rsid w:val="0017232A"/>
    <w:rsid w:val="001914F8"/>
    <w:rsid w:val="00191939"/>
    <w:rsid w:val="001C369D"/>
    <w:rsid w:val="001D12BE"/>
    <w:rsid w:val="001D2D5D"/>
    <w:rsid w:val="001E1D95"/>
    <w:rsid w:val="001E7ECC"/>
    <w:rsid w:val="001F7E08"/>
    <w:rsid w:val="00222193"/>
    <w:rsid w:val="002260D5"/>
    <w:rsid w:val="002430E6"/>
    <w:rsid w:val="0024341F"/>
    <w:rsid w:val="00247C72"/>
    <w:rsid w:val="00257843"/>
    <w:rsid w:val="0027769A"/>
    <w:rsid w:val="00277CD6"/>
    <w:rsid w:val="002803C2"/>
    <w:rsid w:val="00281BDD"/>
    <w:rsid w:val="00283315"/>
    <w:rsid w:val="00283567"/>
    <w:rsid w:val="00294A66"/>
    <w:rsid w:val="00296BE8"/>
    <w:rsid w:val="002A09B9"/>
    <w:rsid w:val="002B0351"/>
    <w:rsid w:val="002B0757"/>
    <w:rsid w:val="002D5B4D"/>
    <w:rsid w:val="002D6297"/>
    <w:rsid w:val="002E3E47"/>
    <w:rsid w:val="00306B20"/>
    <w:rsid w:val="00320CE3"/>
    <w:rsid w:val="00323D93"/>
    <w:rsid w:val="00350E1C"/>
    <w:rsid w:val="00360E1E"/>
    <w:rsid w:val="003658AC"/>
    <w:rsid w:val="00370AF2"/>
    <w:rsid w:val="0037667D"/>
    <w:rsid w:val="003B7184"/>
    <w:rsid w:val="003B7381"/>
    <w:rsid w:val="003F328D"/>
    <w:rsid w:val="003F369F"/>
    <w:rsid w:val="003F42E0"/>
    <w:rsid w:val="003F7896"/>
    <w:rsid w:val="0040198B"/>
    <w:rsid w:val="00413F90"/>
    <w:rsid w:val="0044086A"/>
    <w:rsid w:val="004607D7"/>
    <w:rsid w:val="004812F1"/>
    <w:rsid w:val="00481D9C"/>
    <w:rsid w:val="004948DD"/>
    <w:rsid w:val="004B3EB7"/>
    <w:rsid w:val="004C4B24"/>
    <w:rsid w:val="004D0107"/>
    <w:rsid w:val="004D6905"/>
    <w:rsid w:val="004E5D16"/>
    <w:rsid w:val="004E60DC"/>
    <w:rsid w:val="004F5625"/>
    <w:rsid w:val="005026B7"/>
    <w:rsid w:val="00517677"/>
    <w:rsid w:val="005517DE"/>
    <w:rsid w:val="00555264"/>
    <w:rsid w:val="0055535C"/>
    <w:rsid w:val="00561C7C"/>
    <w:rsid w:val="00582135"/>
    <w:rsid w:val="00590542"/>
    <w:rsid w:val="005A1AF1"/>
    <w:rsid w:val="005A3056"/>
    <w:rsid w:val="005A604E"/>
    <w:rsid w:val="005C2FA2"/>
    <w:rsid w:val="005D248A"/>
    <w:rsid w:val="005D55FA"/>
    <w:rsid w:val="005E285A"/>
    <w:rsid w:val="005F47FC"/>
    <w:rsid w:val="0060001B"/>
    <w:rsid w:val="00601863"/>
    <w:rsid w:val="0060201E"/>
    <w:rsid w:val="00603EFC"/>
    <w:rsid w:val="006157F4"/>
    <w:rsid w:val="00621C10"/>
    <w:rsid w:val="0065265A"/>
    <w:rsid w:val="0065340A"/>
    <w:rsid w:val="00661739"/>
    <w:rsid w:val="006771CA"/>
    <w:rsid w:val="0068189F"/>
    <w:rsid w:val="00691B2F"/>
    <w:rsid w:val="006957E3"/>
    <w:rsid w:val="006A2DA1"/>
    <w:rsid w:val="006B40F6"/>
    <w:rsid w:val="006B4E81"/>
    <w:rsid w:val="006B6459"/>
    <w:rsid w:val="006D1AF9"/>
    <w:rsid w:val="006E030C"/>
    <w:rsid w:val="006E08AC"/>
    <w:rsid w:val="006E0962"/>
    <w:rsid w:val="006E2C05"/>
    <w:rsid w:val="006E5473"/>
    <w:rsid w:val="00704BC4"/>
    <w:rsid w:val="007069BD"/>
    <w:rsid w:val="0071706D"/>
    <w:rsid w:val="00717E07"/>
    <w:rsid w:val="00726A86"/>
    <w:rsid w:val="0073599E"/>
    <w:rsid w:val="00757976"/>
    <w:rsid w:val="00775D94"/>
    <w:rsid w:val="00783CB4"/>
    <w:rsid w:val="00784A74"/>
    <w:rsid w:val="007855A0"/>
    <w:rsid w:val="007864D2"/>
    <w:rsid w:val="00787AF6"/>
    <w:rsid w:val="00795EF2"/>
    <w:rsid w:val="007A2BB0"/>
    <w:rsid w:val="007B1A0F"/>
    <w:rsid w:val="007B2A1F"/>
    <w:rsid w:val="007B508A"/>
    <w:rsid w:val="007B5BAF"/>
    <w:rsid w:val="007C2079"/>
    <w:rsid w:val="007C59CB"/>
    <w:rsid w:val="007D0243"/>
    <w:rsid w:val="007E15B9"/>
    <w:rsid w:val="008058D1"/>
    <w:rsid w:val="008173FF"/>
    <w:rsid w:val="00833DAC"/>
    <w:rsid w:val="00834800"/>
    <w:rsid w:val="00837B81"/>
    <w:rsid w:val="008530BF"/>
    <w:rsid w:val="0088510E"/>
    <w:rsid w:val="00886D57"/>
    <w:rsid w:val="00891BD0"/>
    <w:rsid w:val="0089478C"/>
    <w:rsid w:val="008A4BDE"/>
    <w:rsid w:val="008B3CDA"/>
    <w:rsid w:val="008B7CB6"/>
    <w:rsid w:val="008C38D5"/>
    <w:rsid w:val="008C3C36"/>
    <w:rsid w:val="008F0D8A"/>
    <w:rsid w:val="008F498B"/>
    <w:rsid w:val="008F49A9"/>
    <w:rsid w:val="00907ACD"/>
    <w:rsid w:val="0091512C"/>
    <w:rsid w:val="009228E7"/>
    <w:rsid w:val="00923C6F"/>
    <w:rsid w:val="00942DC2"/>
    <w:rsid w:val="009449E6"/>
    <w:rsid w:val="00945FC0"/>
    <w:rsid w:val="009505C0"/>
    <w:rsid w:val="00957F20"/>
    <w:rsid w:val="00957F6B"/>
    <w:rsid w:val="00977270"/>
    <w:rsid w:val="009827C6"/>
    <w:rsid w:val="00990FCB"/>
    <w:rsid w:val="00993B24"/>
    <w:rsid w:val="009B2F6E"/>
    <w:rsid w:val="009E53E8"/>
    <w:rsid w:val="009E72A9"/>
    <w:rsid w:val="009F7888"/>
    <w:rsid w:val="00A332B2"/>
    <w:rsid w:val="00A33DAA"/>
    <w:rsid w:val="00A451FC"/>
    <w:rsid w:val="00A45C4B"/>
    <w:rsid w:val="00A52978"/>
    <w:rsid w:val="00A63710"/>
    <w:rsid w:val="00A659EF"/>
    <w:rsid w:val="00A66FEE"/>
    <w:rsid w:val="00A736D3"/>
    <w:rsid w:val="00A94D2E"/>
    <w:rsid w:val="00A9606C"/>
    <w:rsid w:val="00AB16F8"/>
    <w:rsid w:val="00AB708E"/>
    <w:rsid w:val="00AC6F73"/>
    <w:rsid w:val="00AD2007"/>
    <w:rsid w:val="00AE38F9"/>
    <w:rsid w:val="00B05E96"/>
    <w:rsid w:val="00B12F90"/>
    <w:rsid w:val="00B17AFD"/>
    <w:rsid w:val="00B2566A"/>
    <w:rsid w:val="00B34DD8"/>
    <w:rsid w:val="00B42AD9"/>
    <w:rsid w:val="00B6492A"/>
    <w:rsid w:val="00B764B2"/>
    <w:rsid w:val="00B82798"/>
    <w:rsid w:val="00B852BD"/>
    <w:rsid w:val="00B93B08"/>
    <w:rsid w:val="00B94C52"/>
    <w:rsid w:val="00BA0DFD"/>
    <w:rsid w:val="00BB126F"/>
    <w:rsid w:val="00BB5E39"/>
    <w:rsid w:val="00BC4509"/>
    <w:rsid w:val="00BD43ED"/>
    <w:rsid w:val="00BD58B0"/>
    <w:rsid w:val="00C11D34"/>
    <w:rsid w:val="00C25ED0"/>
    <w:rsid w:val="00C713D5"/>
    <w:rsid w:val="00C75223"/>
    <w:rsid w:val="00C8134B"/>
    <w:rsid w:val="00C975AC"/>
    <w:rsid w:val="00CA145E"/>
    <w:rsid w:val="00CA70CA"/>
    <w:rsid w:val="00CA77BD"/>
    <w:rsid w:val="00CC03D3"/>
    <w:rsid w:val="00CC6900"/>
    <w:rsid w:val="00CD6E49"/>
    <w:rsid w:val="00CE37C6"/>
    <w:rsid w:val="00CF140A"/>
    <w:rsid w:val="00D044CA"/>
    <w:rsid w:val="00D12A1C"/>
    <w:rsid w:val="00D3013C"/>
    <w:rsid w:val="00D33616"/>
    <w:rsid w:val="00D544E9"/>
    <w:rsid w:val="00D66163"/>
    <w:rsid w:val="00D768EA"/>
    <w:rsid w:val="00D8085C"/>
    <w:rsid w:val="00D82F43"/>
    <w:rsid w:val="00D85E8E"/>
    <w:rsid w:val="00D87A5C"/>
    <w:rsid w:val="00D93A37"/>
    <w:rsid w:val="00DC030A"/>
    <w:rsid w:val="00DD0D0A"/>
    <w:rsid w:val="00DE4203"/>
    <w:rsid w:val="00DF7B0B"/>
    <w:rsid w:val="00E02CC3"/>
    <w:rsid w:val="00E23916"/>
    <w:rsid w:val="00E36290"/>
    <w:rsid w:val="00E46B90"/>
    <w:rsid w:val="00E60411"/>
    <w:rsid w:val="00E65D10"/>
    <w:rsid w:val="00E77324"/>
    <w:rsid w:val="00E82E87"/>
    <w:rsid w:val="00E84DF5"/>
    <w:rsid w:val="00E86E36"/>
    <w:rsid w:val="00E874BD"/>
    <w:rsid w:val="00E9020E"/>
    <w:rsid w:val="00E90BE9"/>
    <w:rsid w:val="00EA6D18"/>
    <w:rsid w:val="00EB1D11"/>
    <w:rsid w:val="00EC1E59"/>
    <w:rsid w:val="00EC357B"/>
    <w:rsid w:val="00EC6AAD"/>
    <w:rsid w:val="00ED248F"/>
    <w:rsid w:val="00ED33EC"/>
    <w:rsid w:val="00EE5AE8"/>
    <w:rsid w:val="00EE6A82"/>
    <w:rsid w:val="00EE7FE9"/>
    <w:rsid w:val="00EF0B57"/>
    <w:rsid w:val="00EF39E6"/>
    <w:rsid w:val="00F07A3A"/>
    <w:rsid w:val="00F20B1D"/>
    <w:rsid w:val="00F36B17"/>
    <w:rsid w:val="00F4037C"/>
    <w:rsid w:val="00F407F6"/>
    <w:rsid w:val="00F44782"/>
    <w:rsid w:val="00F4632D"/>
    <w:rsid w:val="00F65856"/>
    <w:rsid w:val="00F67D84"/>
    <w:rsid w:val="00F7133E"/>
    <w:rsid w:val="00F77653"/>
    <w:rsid w:val="00F806FE"/>
    <w:rsid w:val="00F8739D"/>
    <w:rsid w:val="00F9794C"/>
    <w:rsid w:val="00FC2B34"/>
    <w:rsid w:val="00FC7256"/>
    <w:rsid w:val="00FD460D"/>
    <w:rsid w:val="00FD5F24"/>
    <w:rsid w:val="00FD69FB"/>
    <w:rsid w:val="00FE43A8"/>
    <w:rsid w:val="00FF6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6A446700-5F9B-4D09-82E5-4F62CCB8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20B1D"/>
    <w:rPr>
      <w:rFonts w:ascii="Segoe UI" w:hAnsi="Segoe UI"/>
    </w:rPr>
  </w:style>
  <w:style w:type="paragraph" w:styleId="berschrift1">
    <w:name w:val="heading 1"/>
    <w:basedOn w:val="Textkrper"/>
    <w:link w:val="berschrift1Zchn"/>
    <w:uiPriority w:val="1"/>
    <w:rsid w:val="006957E3"/>
    <w:pPr>
      <w:pBdr>
        <w:bottom w:val="single" w:sz="4" w:space="1" w:color="auto"/>
      </w:pBdr>
      <w:spacing w:before="100" w:beforeAutospacing="1" w:line="360" w:lineRule="exact"/>
      <w:outlineLvl w:val="0"/>
    </w:pPr>
    <w:rPr>
      <w:b/>
      <w:caps/>
      <w:color w:val="006C9F"/>
      <w:sz w:val="30"/>
      <w:szCs w:val="24"/>
    </w:rPr>
  </w:style>
  <w:style w:type="paragraph" w:styleId="berschrift2">
    <w:name w:val="heading 2"/>
    <w:basedOn w:val="Standard"/>
    <w:next w:val="Standard"/>
    <w:link w:val="berschrift2Zchn"/>
    <w:uiPriority w:val="9"/>
    <w:unhideWhenUsed/>
    <w:qFormat/>
    <w:rsid w:val="004D6905"/>
    <w:pPr>
      <w:keepNext/>
      <w:keepLines/>
      <w:pBdr>
        <w:bottom w:val="single" w:sz="4" w:space="1" w:color="A7A9AC"/>
      </w:pBdr>
      <w:spacing w:before="454" w:after="0" w:line="260" w:lineRule="exact"/>
      <w:textboxTightWrap w:val="firstLineOnly"/>
      <w:outlineLvl w:val="1"/>
    </w:pPr>
    <w:rPr>
      <w:rFonts w:eastAsiaTheme="majorEastAsia" w:cstheme="majorBidi"/>
      <w:i/>
      <w:color w:val="808080" w:themeColor="background1" w:themeShade="80"/>
      <w:sz w:val="17"/>
      <w:szCs w:val="26"/>
    </w:rPr>
  </w:style>
  <w:style w:type="paragraph" w:styleId="berschrift3">
    <w:name w:val="heading 3"/>
    <w:basedOn w:val="Standard"/>
    <w:next w:val="Standard"/>
    <w:link w:val="berschrift3Zchn"/>
    <w:uiPriority w:val="9"/>
    <w:unhideWhenUsed/>
    <w:qFormat/>
    <w:rsid w:val="00360E1E"/>
    <w:pPr>
      <w:keepNext/>
      <w:keepLines/>
      <w:spacing w:before="340" w:after="113" w:line="260" w:lineRule="exact"/>
      <w:outlineLvl w:val="2"/>
    </w:pPr>
    <w:rPr>
      <w:rFonts w:eastAsiaTheme="majorEastAsia" w:cstheme="majorBidi"/>
      <w:b/>
      <w:color w:val="006C9F"/>
      <w:sz w:val="21"/>
      <w:szCs w:val="24"/>
    </w:rPr>
  </w:style>
  <w:style w:type="paragraph" w:styleId="berschrift4">
    <w:name w:val="heading 4"/>
    <w:aliases w:val="Teaser"/>
    <w:basedOn w:val="Standard"/>
    <w:next w:val="Standard"/>
    <w:link w:val="berschrift4Zchn"/>
    <w:uiPriority w:val="9"/>
    <w:unhideWhenUsed/>
    <w:qFormat/>
    <w:rsid w:val="00D768EA"/>
    <w:pPr>
      <w:keepNext/>
      <w:keepLines/>
      <w:spacing w:before="40" w:after="0" w:line="260" w:lineRule="exact"/>
      <w:jc w:val="both"/>
      <w:outlineLvl w:val="3"/>
    </w:pPr>
    <w:rPr>
      <w:rFonts w:eastAsiaTheme="majorEastAsia" w:cstheme="majorBidi"/>
      <w:i/>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38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8F9"/>
  </w:style>
  <w:style w:type="paragraph" w:styleId="Fuzeile">
    <w:name w:val="footer"/>
    <w:basedOn w:val="Standard"/>
    <w:link w:val="FuzeileZchn"/>
    <w:uiPriority w:val="99"/>
    <w:unhideWhenUsed/>
    <w:rsid w:val="00AE38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8F9"/>
  </w:style>
  <w:style w:type="paragraph" w:styleId="Textkrper">
    <w:name w:val="Body Text"/>
    <w:aliases w:val="Fließtext"/>
    <w:basedOn w:val="Standard"/>
    <w:link w:val="TextkrperZchn"/>
    <w:uiPriority w:val="1"/>
    <w:qFormat/>
    <w:rsid w:val="00360E1E"/>
    <w:pPr>
      <w:widowControl w:val="0"/>
      <w:autoSpaceDE w:val="0"/>
      <w:autoSpaceDN w:val="0"/>
      <w:spacing w:after="113" w:line="260" w:lineRule="exact"/>
      <w:jc w:val="both"/>
    </w:pPr>
    <w:rPr>
      <w:rFonts w:eastAsia="Frutiger Next Com Light" w:cs="Frutiger Next Com Light"/>
      <w:sz w:val="21"/>
      <w:lang w:eastAsia="de-DE" w:bidi="de-DE"/>
    </w:rPr>
  </w:style>
  <w:style w:type="character" w:customStyle="1" w:styleId="TextkrperZchn">
    <w:name w:val="Textkörper Zchn"/>
    <w:aliases w:val="Fließtext Zchn"/>
    <w:basedOn w:val="Absatz-Standardschriftart"/>
    <w:link w:val="Textkrper"/>
    <w:uiPriority w:val="1"/>
    <w:rsid w:val="00360E1E"/>
    <w:rPr>
      <w:rFonts w:ascii="Segoe UI" w:eastAsia="Frutiger Next Com Light" w:hAnsi="Segoe UI" w:cs="Frutiger Next Com Light"/>
      <w:sz w:val="21"/>
      <w:lang w:eastAsia="de-DE" w:bidi="de-DE"/>
    </w:rPr>
  </w:style>
  <w:style w:type="table" w:styleId="Tabellenraster">
    <w:name w:val="Table Grid"/>
    <w:basedOn w:val="NormaleTabelle"/>
    <w:uiPriority w:val="59"/>
    <w:rsid w:val="005A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6957E3"/>
    <w:rPr>
      <w:rFonts w:ascii="Segoe UI" w:eastAsia="Frutiger Next Com Light" w:hAnsi="Segoe UI" w:cs="Frutiger Next Com Light"/>
      <w:b/>
      <w:caps/>
      <w:color w:val="006C9F"/>
      <w:sz w:val="30"/>
      <w:szCs w:val="24"/>
      <w:lang w:eastAsia="de-DE" w:bidi="de-DE"/>
    </w:rPr>
  </w:style>
  <w:style w:type="paragraph" w:styleId="Untertitel">
    <w:name w:val="Subtitle"/>
    <w:basedOn w:val="Textkrper"/>
    <w:next w:val="Standard"/>
    <w:link w:val="UntertitelZchn"/>
    <w:uiPriority w:val="11"/>
    <w:rsid w:val="00B05E96"/>
    <w:pPr>
      <w:numPr>
        <w:ilvl w:val="1"/>
      </w:numPr>
      <w:spacing w:after="160"/>
    </w:pPr>
    <w:rPr>
      <w:rFonts w:eastAsiaTheme="minorEastAsia"/>
      <w:i/>
      <w:color w:val="000000" w:themeColor="text1"/>
      <w:spacing w:val="15"/>
    </w:rPr>
  </w:style>
  <w:style w:type="character" w:customStyle="1" w:styleId="UntertitelZchn">
    <w:name w:val="Untertitel Zchn"/>
    <w:basedOn w:val="Absatz-Standardschriftart"/>
    <w:link w:val="Untertitel"/>
    <w:uiPriority w:val="11"/>
    <w:rsid w:val="00B05E96"/>
    <w:rPr>
      <w:rFonts w:ascii="Compatil T DATEV" w:eastAsiaTheme="minorEastAsia" w:hAnsi="Compatil T DATEV" w:cs="Frutiger Next Com Light"/>
      <w:i/>
      <w:color w:val="000000" w:themeColor="text1"/>
      <w:spacing w:val="15"/>
      <w:sz w:val="21"/>
      <w:lang w:eastAsia="de-DE" w:bidi="de-DE"/>
    </w:rPr>
  </w:style>
  <w:style w:type="table" w:customStyle="1" w:styleId="Tabellenraster1">
    <w:name w:val="Tabellenraster1"/>
    <w:basedOn w:val="NormaleTabelle"/>
    <w:next w:val="Tabellenraster"/>
    <w:uiPriority w:val="59"/>
    <w:rsid w:val="00D5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rsid w:val="006D1AF9"/>
    <w:pPr>
      <w:spacing w:after="0" w:line="240" w:lineRule="auto"/>
    </w:pPr>
    <w:rPr>
      <w:rFonts w:ascii="Segoe UI" w:hAnsi="Segoe UI"/>
    </w:rPr>
  </w:style>
  <w:style w:type="paragraph" w:customStyle="1" w:styleId="Headlinebold1618pt">
    <w:name w:val="Headline (bold 16/18 pt)"/>
    <w:basedOn w:val="Standard"/>
    <w:uiPriority w:val="99"/>
    <w:rsid w:val="00B05E96"/>
    <w:pPr>
      <w:autoSpaceDE w:val="0"/>
      <w:autoSpaceDN w:val="0"/>
      <w:adjustRightInd w:val="0"/>
      <w:spacing w:after="0" w:line="360" w:lineRule="atLeast"/>
      <w:textAlignment w:val="center"/>
    </w:pPr>
    <w:rPr>
      <w:rFonts w:ascii="Compatil T DATEV" w:hAnsi="Compatil T DATEV" w:cs="Compatil T DATEV"/>
      <w:b/>
      <w:bCs/>
      <w:i/>
      <w:iCs/>
      <w:color w:val="000000"/>
      <w:sz w:val="26"/>
      <w:szCs w:val="26"/>
    </w:rPr>
  </w:style>
  <w:style w:type="paragraph" w:customStyle="1" w:styleId="Rubrikueberschriftblack1416">
    <w:name w:val="Rubrikueberschrift (black 14/16"/>
    <w:aliases w:val="8 pt)"/>
    <w:basedOn w:val="Headlinebold1618pt"/>
    <w:uiPriority w:val="99"/>
    <w:rsid w:val="00B05E96"/>
    <w:pPr>
      <w:pBdr>
        <w:bottom w:val="single" w:sz="2" w:space="5" w:color="000000"/>
      </w:pBdr>
      <w:spacing w:before="255" w:after="102" w:line="288" w:lineRule="auto"/>
    </w:pPr>
    <w:rPr>
      <w:rFonts w:ascii="Frutiger Next Com Medium" w:hAnsi="Frutiger Next Com Medium" w:cs="Frutiger Next Com Medium"/>
      <w:color w:val="3F71A5"/>
      <w:sz w:val="30"/>
      <w:szCs w:val="30"/>
    </w:rPr>
  </w:style>
  <w:style w:type="paragraph" w:customStyle="1" w:styleId="Fliesstextlight1113pt">
    <w:name w:val="Fliesstext (light 11/13 pt)"/>
    <w:basedOn w:val="Standard"/>
    <w:uiPriority w:val="99"/>
    <w:rsid w:val="00B05E96"/>
    <w:pPr>
      <w:autoSpaceDE w:val="0"/>
      <w:autoSpaceDN w:val="0"/>
      <w:adjustRightInd w:val="0"/>
      <w:spacing w:after="0" w:line="260" w:lineRule="atLeast"/>
      <w:jc w:val="both"/>
      <w:textAlignment w:val="center"/>
    </w:pPr>
    <w:rPr>
      <w:rFonts w:ascii="Compatil T DATEV" w:hAnsi="Compatil T DATEV" w:cs="Compatil T DATEV"/>
      <w:color w:val="000000"/>
      <w:spacing w:val="2"/>
      <w:sz w:val="21"/>
      <w:szCs w:val="21"/>
    </w:rPr>
  </w:style>
  <w:style w:type="paragraph" w:customStyle="1" w:styleId="Meldungbold1113pt">
    <w:name w:val="Meldung (bold 11/13 pt)"/>
    <w:basedOn w:val="Standard"/>
    <w:uiPriority w:val="99"/>
    <w:rsid w:val="00B05E96"/>
    <w:pPr>
      <w:suppressAutoHyphens/>
      <w:autoSpaceDE w:val="0"/>
      <w:autoSpaceDN w:val="0"/>
      <w:adjustRightInd w:val="0"/>
      <w:spacing w:after="0" w:line="260" w:lineRule="atLeast"/>
      <w:jc w:val="both"/>
      <w:textAlignment w:val="center"/>
    </w:pPr>
    <w:rPr>
      <w:rFonts w:ascii="Frutiger Next Com" w:hAnsi="Frutiger Next Com" w:cs="Frutiger Next Com"/>
      <w:b/>
      <w:bCs/>
      <w:color w:val="3F71A5"/>
      <w:sz w:val="21"/>
      <w:szCs w:val="21"/>
    </w:rPr>
  </w:style>
  <w:style w:type="paragraph" w:customStyle="1" w:styleId="GesetzUrteillightoblique1113pt">
    <w:name w:val="Gesetz/Urteil (light oblique 11/13 pt)"/>
    <w:basedOn w:val="Standard"/>
    <w:uiPriority w:val="99"/>
    <w:rsid w:val="00B05E96"/>
    <w:pPr>
      <w:autoSpaceDE w:val="0"/>
      <w:autoSpaceDN w:val="0"/>
      <w:adjustRightInd w:val="0"/>
      <w:spacing w:after="0" w:line="260" w:lineRule="atLeast"/>
      <w:textAlignment w:val="center"/>
    </w:pPr>
    <w:rPr>
      <w:rFonts w:ascii="Compatil T DATEV" w:hAnsi="Compatil T DATEV" w:cs="Compatil T DATEV"/>
      <w:i/>
      <w:iCs/>
      <w:color w:val="000000"/>
      <w:sz w:val="21"/>
      <w:szCs w:val="21"/>
    </w:rPr>
  </w:style>
  <w:style w:type="character" w:customStyle="1" w:styleId="berschrift2Zchn">
    <w:name w:val="Überschrift 2 Zchn"/>
    <w:basedOn w:val="Absatz-Standardschriftart"/>
    <w:link w:val="berschrift2"/>
    <w:uiPriority w:val="9"/>
    <w:rsid w:val="004D6905"/>
    <w:rPr>
      <w:rFonts w:ascii="Segoe UI" w:eastAsiaTheme="majorEastAsia" w:hAnsi="Segoe UI" w:cstheme="majorBidi"/>
      <w:i/>
      <w:color w:val="808080" w:themeColor="background1" w:themeShade="80"/>
      <w:sz w:val="17"/>
      <w:szCs w:val="26"/>
    </w:rPr>
  </w:style>
  <w:style w:type="character" w:customStyle="1" w:styleId="berschrift3Zchn">
    <w:name w:val="Überschrift 3 Zchn"/>
    <w:basedOn w:val="Absatz-Standardschriftart"/>
    <w:link w:val="berschrift3"/>
    <w:uiPriority w:val="9"/>
    <w:rsid w:val="00360E1E"/>
    <w:rPr>
      <w:rFonts w:ascii="Segoe UI" w:eastAsiaTheme="majorEastAsia" w:hAnsi="Segoe UI" w:cstheme="majorBidi"/>
      <w:b/>
      <w:color w:val="006C9F"/>
      <w:sz w:val="21"/>
      <w:szCs w:val="24"/>
    </w:rPr>
  </w:style>
  <w:style w:type="character" w:customStyle="1" w:styleId="berschrift4Zchn">
    <w:name w:val="Überschrift 4 Zchn"/>
    <w:aliases w:val="Teaser Zchn"/>
    <w:basedOn w:val="Absatz-Standardschriftart"/>
    <w:link w:val="berschrift4"/>
    <w:uiPriority w:val="9"/>
    <w:rsid w:val="00D768EA"/>
    <w:rPr>
      <w:rFonts w:ascii="Segoe UI" w:eastAsiaTheme="majorEastAsia" w:hAnsi="Segoe UI" w:cstheme="majorBidi"/>
      <w:i/>
      <w:iCs/>
      <w:sz w:val="21"/>
    </w:rPr>
  </w:style>
  <w:style w:type="character" w:customStyle="1" w:styleId="KeinLeerraumZchn">
    <w:name w:val="Kein Leerraum Zchn"/>
    <w:basedOn w:val="Absatz-Standardschriftart"/>
    <w:link w:val="KeinLeerraum"/>
    <w:uiPriority w:val="1"/>
    <w:rsid w:val="0065265A"/>
    <w:rPr>
      <w:rFonts w:ascii="Segoe UI" w:hAnsi="Segoe UI"/>
    </w:rPr>
  </w:style>
  <w:style w:type="paragraph" w:styleId="Sprechblasentext">
    <w:name w:val="Balloon Text"/>
    <w:basedOn w:val="Standard"/>
    <w:link w:val="SprechblasentextZchn"/>
    <w:uiPriority w:val="99"/>
    <w:semiHidden/>
    <w:unhideWhenUsed/>
    <w:rsid w:val="005517DE"/>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5517DE"/>
    <w:rPr>
      <w:rFonts w:ascii="Segoe UI" w:hAnsi="Segoe UI" w:cs="Segoe UI"/>
      <w:sz w:val="18"/>
      <w:szCs w:val="18"/>
    </w:rPr>
  </w:style>
  <w:style w:type="paragraph" w:customStyle="1" w:styleId="LISTE">
    <w:name w:val="LISTE"/>
    <w:basedOn w:val="Textkrper"/>
    <w:link w:val="LISTEZchn"/>
    <w:qFormat/>
    <w:rsid w:val="009505C0"/>
    <w:pPr>
      <w:numPr>
        <w:numId w:val="3"/>
      </w:numPr>
    </w:pPr>
  </w:style>
  <w:style w:type="paragraph" w:customStyle="1" w:styleId="KeinAbsatzformat">
    <w:name w:val="[Kein Absatzformat]"/>
    <w:rsid w:val="00E9020E"/>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LISTEZchn">
    <w:name w:val="LISTE Zchn"/>
    <w:basedOn w:val="TextkrperZchn"/>
    <w:link w:val="LISTE"/>
    <w:rsid w:val="009505C0"/>
    <w:rPr>
      <w:rFonts w:ascii="Segoe UI" w:eastAsia="Frutiger Next Com Light" w:hAnsi="Segoe UI" w:cs="Frutiger Next Com Light"/>
      <w:sz w:val="21"/>
      <w:lang w:eastAsia="de-DE" w:bidi="de-DE"/>
    </w:rPr>
  </w:style>
  <w:style w:type="character" w:styleId="IntensiveHervorhebung">
    <w:name w:val="Intense Emphasis"/>
    <w:basedOn w:val="Absatz-Standardschriftart"/>
    <w:uiPriority w:val="21"/>
    <w:qFormat/>
    <w:rsid w:val="007E15B9"/>
    <w:rPr>
      <w:i/>
      <w:iCs/>
      <w:color w:val="006C9F"/>
    </w:rPr>
  </w:style>
  <w:style w:type="paragraph" w:customStyle="1" w:styleId="Anschreiben">
    <w:name w:val="Anschreiben"/>
    <w:basedOn w:val="Standard"/>
    <w:link w:val="AnschreibenZchn"/>
    <w:qFormat/>
    <w:rsid w:val="0060001B"/>
    <w:pPr>
      <w:ind w:left="284"/>
    </w:pPr>
    <w:rPr>
      <w:rFonts w:eastAsia="Frutiger Next Com Light" w:cs="Frutiger Next Com Light"/>
      <w:color w:val="231F20"/>
      <w:sz w:val="21"/>
      <w:lang w:eastAsia="de-DE" w:bidi="de-DE"/>
    </w:rPr>
  </w:style>
  <w:style w:type="paragraph" w:customStyle="1" w:styleId="Funote">
    <w:name w:val="Fußnote"/>
    <w:basedOn w:val="Standard"/>
    <w:link w:val="FunoteZchn"/>
    <w:qFormat/>
    <w:rsid w:val="00ED33EC"/>
    <w:pPr>
      <w:numPr>
        <w:numId w:val="1"/>
      </w:numPr>
      <w:spacing w:before="60"/>
      <w:ind w:left="568" w:hanging="284"/>
      <w:contextualSpacing/>
      <w:jc w:val="both"/>
    </w:pPr>
    <w:rPr>
      <w:rFonts w:eastAsia="Calibri" w:cs="Segoe UI"/>
      <w:sz w:val="16"/>
      <w:szCs w:val="16"/>
    </w:rPr>
  </w:style>
  <w:style w:type="character" w:customStyle="1" w:styleId="AnschreibenZchn">
    <w:name w:val="Anschreiben Zchn"/>
    <w:basedOn w:val="Absatz-Standardschriftart"/>
    <w:link w:val="Anschreiben"/>
    <w:rsid w:val="0060001B"/>
    <w:rPr>
      <w:rFonts w:ascii="Segoe UI" w:eastAsia="Frutiger Next Com Light" w:hAnsi="Segoe UI" w:cs="Frutiger Next Com Light"/>
      <w:color w:val="231F20"/>
      <w:sz w:val="21"/>
      <w:lang w:eastAsia="de-DE" w:bidi="de-DE"/>
    </w:rPr>
  </w:style>
  <w:style w:type="paragraph" w:customStyle="1" w:styleId="LISTE2">
    <w:name w:val="LISTE_2"/>
    <w:basedOn w:val="LISTE"/>
    <w:link w:val="LISTE2Zchn"/>
    <w:qFormat/>
    <w:rsid w:val="009505C0"/>
    <w:pPr>
      <w:numPr>
        <w:ilvl w:val="1"/>
      </w:numPr>
      <w:ind w:left="567" w:hanging="227"/>
    </w:pPr>
  </w:style>
  <w:style w:type="character" w:customStyle="1" w:styleId="FunoteZchn">
    <w:name w:val="Fußnote Zchn"/>
    <w:basedOn w:val="Absatz-Standardschriftart"/>
    <w:link w:val="Funote"/>
    <w:rsid w:val="00ED33EC"/>
    <w:rPr>
      <w:rFonts w:ascii="Segoe UI" w:eastAsia="Calibri" w:hAnsi="Segoe UI" w:cs="Segoe UI"/>
      <w:sz w:val="16"/>
      <w:szCs w:val="16"/>
    </w:rPr>
  </w:style>
  <w:style w:type="character" w:customStyle="1" w:styleId="LISTE2Zchn">
    <w:name w:val="LISTE_2 Zchn"/>
    <w:basedOn w:val="LISTEZchn"/>
    <w:link w:val="LISTE2"/>
    <w:rsid w:val="009505C0"/>
    <w:rPr>
      <w:rFonts w:ascii="Segoe UI" w:eastAsia="Frutiger Next Com Light" w:hAnsi="Segoe UI" w:cs="Frutiger Next Com Light"/>
      <w:sz w:val="21"/>
      <w:lang w:eastAsia="de-DE" w:bidi="de-DE"/>
    </w:rPr>
  </w:style>
  <w:style w:type="paragraph" w:customStyle="1" w:styleId="Nummerierung">
    <w:name w:val="Nummerierung"/>
    <w:basedOn w:val="Textkrper"/>
    <w:link w:val="NummerierungZchn"/>
    <w:qFormat/>
    <w:rsid w:val="007B1A0F"/>
    <w:pPr>
      <w:numPr>
        <w:numId w:val="4"/>
      </w:numPr>
      <w:ind w:left="340" w:hanging="340"/>
    </w:pPr>
  </w:style>
  <w:style w:type="paragraph" w:customStyle="1" w:styleId="Alphaliste">
    <w:name w:val="Alphaliste"/>
    <w:basedOn w:val="Textkrper"/>
    <w:link w:val="AlphalisteZchn"/>
    <w:qFormat/>
    <w:rsid w:val="007B1A0F"/>
    <w:pPr>
      <w:numPr>
        <w:numId w:val="5"/>
      </w:numPr>
      <w:ind w:left="340" w:hanging="340"/>
    </w:pPr>
  </w:style>
  <w:style w:type="character" w:customStyle="1" w:styleId="NummerierungZchn">
    <w:name w:val="Nummerierung Zchn"/>
    <w:basedOn w:val="TextkrperZchn"/>
    <w:link w:val="Nummerierung"/>
    <w:rsid w:val="007B1A0F"/>
    <w:rPr>
      <w:rFonts w:ascii="Segoe UI" w:eastAsia="Frutiger Next Com Light" w:hAnsi="Segoe UI" w:cs="Frutiger Next Com Light"/>
      <w:sz w:val="21"/>
      <w:lang w:eastAsia="de-DE" w:bidi="de-DE"/>
    </w:rPr>
  </w:style>
  <w:style w:type="character" w:customStyle="1" w:styleId="AlphalisteZchn">
    <w:name w:val="Alphaliste Zchn"/>
    <w:basedOn w:val="TextkrperZchn"/>
    <w:link w:val="Alphaliste"/>
    <w:rsid w:val="007B1A0F"/>
    <w:rPr>
      <w:rFonts w:ascii="Segoe UI" w:eastAsia="Frutiger Next Com Light" w:hAnsi="Segoe UI" w:cs="Frutiger Next Com Light"/>
      <w:sz w:val="21"/>
      <w:lang w:eastAsia="de-DE" w:bidi="de-DE"/>
    </w:rPr>
  </w:style>
  <w:style w:type="character" w:styleId="Hervorhebung">
    <w:name w:val="Emphasis"/>
    <w:basedOn w:val="Absatz-Standardschriftart"/>
    <w:uiPriority w:val="20"/>
    <w:qFormat/>
    <w:rsid w:val="00CA145E"/>
    <w:rPr>
      <w:i/>
      <w:iCs/>
    </w:rPr>
  </w:style>
  <w:style w:type="paragraph" w:styleId="Listenabsatz">
    <w:name w:val="List Paragraph"/>
    <w:basedOn w:val="Standard"/>
    <w:uiPriority w:val="34"/>
    <w:rsid w:val="002A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0002">
      <w:bodyDiv w:val="1"/>
      <w:marLeft w:val="0"/>
      <w:marRight w:val="0"/>
      <w:marTop w:val="0"/>
      <w:marBottom w:val="0"/>
      <w:divBdr>
        <w:top w:val="none" w:sz="0" w:space="0" w:color="auto"/>
        <w:left w:val="none" w:sz="0" w:space="0" w:color="auto"/>
        <w:bottom w:val="none" w:sz="0" w:space="0" w:color="auto"/>
        <w:right w:val="none" w:sz="0" w:space="0" w:color="auto"/>
      </w:divBdr>
    </w:div>
    <w:div w:id="104273698">
      <w:bodyDiv w:val="1"/>
      <w:marLeft w:val="0"/>
      <w:marRight w:val="0"/>
      <w:marTop w:val="0"/>
      <w:marBottom w:val="0"/>
      <w:divBdr>
        <w:top w:val="none" w:sz="0" w:space="0" w:color="auto"/>
        <w:left w:val="none" w:sz="0" w:space="0" w:color="auto"/>
        <w:bottom w:val="none" w:sz="0" w:space="0" w:color="auto"/>
        <w:right w:val="none" w:sz="0" w:space="0" w:color="auto"/>
      </w:divBdr>
    </w:div>
    <w:div w:id="210390654">
      <w:bodyDiv w:val="1"/>
      <w:marLeft w:val="0"/>
      <w:marRight w:val="0"/>
      <w:marTop w:val="0"/>
      <w:marBottom w:val="0"/>
      <w:divBdr>
        <w:top w:val="none" w:sz="0" w:space="0" w:color="auto"/>
        <w:left w:val="none" w:sz="0" w:space="0" w:color="auto"/>
        <w:bottom w:val="none" w:sz="0" w:space="0" w:color="auto"/>
        <w:right w:val="none" w:sz="0" w:space="0" w:color="auto"/>
      </w:divBdr>
    </w:div>
    <w:div w:id="302588313">
      <w:bodyDiv w:val="1"/>
      <w:marLeft w:val="672"/>
      <w:marRight w:val="672"/>
      <w:marTop w:val="0"/>
      <w:marBottom w:val="0"/>
      <w:divBdr>
        <w:top w:val="none" w:sz="0" w:space="0" w:color="auto"/>
        <w:left w:val="none" w:sz="0" w:space="0" w:color="auto"/>
        <w:bottom w:val="none" w:sz="0" w:space="0" w:color="auto"/>
        <w:right w:val="none" w:sz="0" w:space="0" w:color="auto"/>
      </w:divBdr>
    </w:div>
    <w:div w:id="547572058">
      <w:bodyDiv w:val="1"/>
      <w:marLeft w:val="0"/>
      <w:marRight w:val="0"/>
      <w:marTop w:val="0"/>
      <w:marBottom w:val="0"/>
      <w:divBdr>
        <w:top w:val="none" w:sz="0" w:space="0" w:color="auto"/>
        <w:left w:val="none" w:sz="0" w:space="0" w:color="auto"/>
        <w:bottom w:val="none" w:sz="0" w:space="0" w:color="auto"/>
        <w:right w:val="none" w:sz="0" w:space="0" w:color="auto"/>
      </w:divBdr>
    </w:div>
    <w:div w:id="621153169">
      <w:bodyDiv w:val="1"/>
      <w:marLeft w:val="0"/>
      <w:marRight w:val="0"/>
      <w:marTop w:val="0"/>
      <w:marBottom w:val="0"/>
      <w:divBdr>
        <w:top w:val="none" w:sz="0" w:space="0" w:color="auto"/>
        <w:left w:val="none" w:sz="0" w:space="0" w:color="auto"/>
        <w:bottom w:val="none" w:sz="0" w:space="0" w:color="auto"/>
        <w:right w:val="none" w:sz="0" w:space="0" w:color="auto"/>
      </w:divBdr>
    </w:div>
    <w:div w:id="746421603">
      <w:bodyDiv w:val="1"/>
      <w:marLeft w:val="0"/>
      <w:marRight w:val="0"/>
      <w:marTop w:val="0"/>
      <w:marBottom w:val="0"/>
      <w:divBdr>
        <w:top w:val="none" w:sz="0" w:space="0" w:color="auto"/>
        <w:left w:val="none" w:sz="0" w:space="0" w:color="auto"/>
        <w:bottom w:val="none" w:sz="0" w:space="0" w:color="auto"/>
        <w:right w:val="none" w:sz="0" w:space="0" w:color="auto"/>
      </w:divBdr>
    </w:div>
    <w:div w:id="1029139457">
      <w:bodyDiv w:val="1"/>
      <w:marLeft w:val="0"/>
      <w:marRight w:val="0"/>
      <w:marTop w:val="0"/>
      <w:marBottom w:val="0"/>
      <w:divBdr>
        <w:top w:val="none" w:sz="0" w:space="0" w:color="auto"/>
        <w:left w:val="none" w:sz="0" w:space="0" w:color="auto"/>
        <w:bottom w:val="none" w:sz="0" w:space="0" w:color="auto"/>
        <w:right w:val="none" w:sz="0" w:space="0" w:color="auto"/>
      </w:divBdr>
    </w:div>
    <w:div w:id="1269852265">
      <w:bodyDiv w:val="1"/>
      <w:marLeft w:val="0"/>
      <w:marRight w:val="0"/>
      <w:marTop w:val="0"/>
      <w:marBottom w:val="0"/>
      <w:divBdr>
        <w:top w:val="none" w:sz="0" w:space="0" w:color="auto"/>
        <w:left w:val="none" w:sz="0" w:space="0" w:color="auto"/>
        <w:bottom w:val="none" w:sz="0" w:space="0" w:color="auto"/>
        <w:right w:val="none" w:sz="0" w:space="0" w:color="auto"/>
      </w:divBdr>
    </w:div>
    <w:div w:id="1397823627">
      <w:bodyDiv w:val="1"/>
      <w:marLeft w:val="0"/>
      <w:marRight w:val="0"/>
      <w:marTop w:val="0"/>
      <w:marBottom w:val="0"/>
      <w:divBdr>
        <w:top w:val="none" w:sz="0" w:space="0" w:color="auto"/>
        <w:left w:val="none" w:sz="0" w:space="0" w:color="auto"/>
        <w:bottom w:val="none" w:sz="0" w:space="0" w:color="auto"/>
        <w:right w:val="none" w:sz="0" w:space="0" w:color="auto"/>
      </w:divBdr>
    </w:div>
    <w:div w:id="1515922915">
      <w:bodyDiv w:val="1"/>
      <w:marLeft w:val="0"/>
      <w:marRight w:val="0"/>
      <w:marTop w:val="0"/>
      <w:marBottom w:val="0"/>
      <w:divBdr>
        <w:top w:val="none" w:sz="0" w:space="0" w:color="auto"/>
        <w:left w:val="none" w:sz="0" w:space="0" w:color="auto"/>
        <w:bottom w:val="none" w:sz="0" w:space="0" w:color="auto"/>
        <w:right w:val="none" w:sz="0" w:space="0" w:color="auto"/>
      </w:divBdr>
    </w:div>
    <w:div w:id="1618368373">
      <w:bodyDiv w:val="1"/>
      <w:marLeft w:val="0"/>
      <w:marRight w:val="0"/>
      <w:marTop w:val="0"/>
      <w:marBottom w:val="0"/>
      <w:divBdr>
        <w:top w:val="none" w:sz="0" w:space="0" w:color="auto"/>
        <w:left w:val="none" w:sz="0" w:space="0" w:color="auto"/>
        <w:bottom w:val="none" w:sz="0" w:space="0" w:color="auto"/>
        <w:right w:val="none" w:sz="0" w:space="0" w:color="auto"/>
      </w:divBdr>
    </w:div>
    <w:div w:id="1729960526">
      <w:bodyDiv w:val="1"/>
      <w:marLeft w:val="0"/>
      <w:marRight w:val="0"/>
      <w:marTop w:val="0"/>
      <w:marBottom w:val="0"/>
      <w:divBdr>
        <w:top w:val="none" w:sz="0" w:space="0" w:color="auto"/>
        <w:left w:val="none" w:sz="0" w:space="0" w:color="auto"/>
        <w:bottom w:val="none" w:sz="0" w:space="0" w:color="auto"/>
        <w:right w:val="none" w:sz="0" w:space="0" w:color="auto"/>
      </w:divBdr>
    </w:div>
    <w:div w:id="1834905328">
      <w:bodyDiv w:val="1"/>
      <w:marLeft w:val="0"/>
      <w:marRight w:val="0"/>
      <w:marTop w:val="0"/>
      <w:marBottom w:val="0"/>
      <w:divBdr>
        <w:top w:val="none" w:sz="0" w:space="0" w:color="auto"/>
        <w:left w:val="none" w:sz="0" w:space="0" w:color="auto"/>
        <w:bottom w:val="none" w:sz="0" w:space="0" w:color="auto"/>
        <w:right w:val="none" w:sz="0" w:space="0" w:color="auto"/>
      </w:divBdr>
    </w:div>
    <w:div w:id="1871146217">
      <w:bodyDiv w:val="1"/>
      <w:marLeft w:val="0"/>
      <w:marRight w:val="0"/>
      <w:marTop w:val="0"/>
      <w:marBottom w:val="0"/>
      <w:divBdr>
        <w:top w:val="none" w:sz="0" w:space="0" w:color="auto"/>
        <w:left w:val="none" w:sz="0" w:space="0" w:color="auto"/>
        <w:bottom w:val="none" w:sz="0" w:space="0" w:color="auto"/>
        <w:right w:val="none" w:sz="0" w:space="0" w:color="auto"/>
      </w:divBdr>
    </w:div>
    <w:div w:id="1999846524">
      <w:bodyDiv w:val="1"/>
      <w:marLeft w:val="0"/>
      <w:marRight w:val="0"/>
      <w:marTop w:val="0"/>
      <w:marBottom w:val="0"/>
      <w:divBdr>
        <w:top w:val="none" w:sz="0" w:space="0" w:color="auto"/>
        <w:left w:val="none" w:sz="0" w:space="0" w:color="auto"/>
        <w:bottom w:val="none" w:sz="0" w:space="0" w:color="auto"/>
        <w:right w:val="none" w:sz="0" w:space="0" w:color="auto"/>
      </w:divBdr>
    </w:div>
    <w:div w:id="21010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350">
          <a:solidFill>
            <a:srgbClr val="006C9F"/>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9f13465b-69d2-4285-be20-90c266e39a61</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B57B-2A10-46CE-AFDC-73DB42F7B7FA}">
  <ds:schemaRefs>
    <ds:schemaRef ds:uri="http://www.datev.de/BSOffice/999929"/>
  </ds:schemaRefs>
</ds:datastoreItem>
</file>

<file path=customXml/itemProps2.xml><?xml version="1.0" encoding="utf-8"?>
<ds:datastoreItem xmlns:ds="http://schemas.openxmlformats.org/officeDocument/2006/customXml" ds:itemID="{B4C3EDCC-17FE-426F-95D7-00D90541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2671</Words>
  <Characters>16830</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Monatsinformation Januar 2019</vt:lpstr>
    </vt:vector>
  </TitlesOfParts>
  <Company>DATEV eG</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Monatsinformation Januar 2019</dc:title>
  <dc:subject/>
  <dc:creator>Koedel, Peter</dc:creator>
  <cp:keywords/>
  <dc:description/>
  <cp:lastModifiedBy>0000227AAC0000000003</cp:lastModifiedBy>
  <cp:revision>2</cp:revision>
  <cp:lastPrinted>2019-01-11T09:15:00Z</cp:lastPrinted>
  <dcterms:created xsi:type="dcterms:W3CDTF">2021-02-20T12:43:00Z</dcterms:created>
  <dcterms:modified xsi:type="dcterms:W3CDTF">2021-02-20T12:43:00Z</dcterms:modified>
</cp:coreProperties>
</file>